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E86F5" w14:textId="77777777" w:rsidR="00FA67C5" w:rsidRPr="00B957D0" w:rsidRDefault="00FA67C5" w:rsidP="00FA67C5">
      <w:pPr>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様式</w:t>
      </w:r>
      <w:r w:rsidRPr="00B957D0">
        <w:rPr>
          <w:rFonts w:ascii="ＭＳ 明朝" w:eastAsia="ＭＳ 明朝" w:hAnsi="ＭＳ 明朝" w:hint="eastAsia"/>
          <w:sz w:val="24"/>
          <w:szCs w:val="24"/>
        </w:rPr>
        <w:t>第３号（第３条関係）</w:t>
      </w:r>
    </w:p>
    <w:p w14:paraId="2E1C1A21" w14:textId="77777777" w:rsidR="00FA67C5" w:rsidRPr="00B957D0" w:rsidRDefault="00FA67C5" w:rsidP="00FA67C5">
      <w:pPr>
        <w:spacing w:line="0" w:lineRule="atLeast"/>
        <w:jc w:val="center"/>
        <w:rPr>
          <w:rFonts w:ascii="ＭＳ 明朝" w:eastAsia="ＭＳ 明朝" w:hAnsi="ＭＳ 明朝"/>
          <w:sz w:val="32"/>
          <w:szCs w:val="32"/>
        </w:rPr>
      </w:pPr>
      <w:r w:rsidRPr="00B957D0">
        <w:rPr>
          <w:rFonts w:ascii="ＭＳ 明朝" w:eastAsia="ＭＳ 明朝" w:hAnsi="ＭＳ 明朝" w:hint="eastAsia"/>
          <w:sz w:val="32"/>
          <w:szCs w:val="32"/>
        </w:rPr>
        <w:t>墓所使用許可書</w:t>
      </w:r>
    </w:p>
    <w:tbl>
      <w:tblPr>
        <w:tblStyle w:val="aa"/>
        <w:tblW w:w="0" w:type="auto"/>
        <w:tblLook w:val="04A0" w:firstRow="1" w:lastRow="0" w:firstColumn="1" w:lastColumn="0" w:noHBand="0" w:noVBand="1"/>
      </w:tblPr>
      <w:tblGrid>
        <w:gridCol w:w="1075"/>
        <w:gridCol w:w="1080"/>
        <w:gridCol w:w="6339"/>
      </w:tblGrid>
      <w:tr w:rsidR="00FA67C5" w:rsidRPr="00B957D0" w14:paraId="0BEB33DB" w14:textId="77777777" w:rsidTr="009F42BA">
        <w:tc>
          <w:tcPr>
            <w:tcW w:w="9060" w:type="dxa"/>
            <w:gridSpan w:val="3"/>
          </w:tcPr>
          <w:p w14:paraId="07233584" w14:textId="77777777" w:rsidR="00FA67C5" w:rsidRPr="007474EA" w:rsidRDefault="00FA67C5" w:rsidP="009F42BA">
            <w:pPr>
              <w:wordWrap w:val="0"/>
              <w:jc w:val="right"/>
              <w:rPr>
                <w:rFonts w:ascii="ＭＳ 明朝" w:eastAsia="ＭＳ 明朝" w:hAnsi="ＭＳ 明朝"/>
                <w:sz w:val="24"/>
                <w:szCs w:val="24"/>
              </w:rPr>
            </w:pPr>
            <w:r w:rsidRPr="007474EA">
              <w:rPr>
                <w:rFonts w:ascii="ＭＳ 明朝" w:eastAsia="ＭＳ 明朝" w:hAnsi="ＭＳ 明朝" w:hint="eastAsia"/>
                <w:sz w:val="24"/>
                <w:szCs w:val="24"/>
              </w:rPr>
              <w:t xml:space="preserve">年　　月　　日　</w:t>
            </w:r>
          </w:p>
          <w:p w14:paraId="6CC8AE0A" w14:textId="77777777" w:rsidR="00FA67C5" w:rsidRPr="007474EA" w:rsidRDefault="00FA67C5" w:rsidP="009F42BA">
            <w:pPr>
              <w:rPr>
                <w:rFonts w:ascii="ＭＳ 明朝" w:eastAsia="ＭＳ 明朝" w:hAnsi="ＭＳ 明朝"/>
                <w:sz w:val="24"/>
                <w:szCs w:val="24"/>
              </w:rPr>
            </w:pPr>
          </w:p>
          <w:p w14:paraId="69C9B276" w14:textId="77777777" w:rsidR="00FA67C5" w:rsidRPr="007474EA" w:rsidRDefault="00FA67C5" w:rsidP="009F42BA">
            <w:pPr>
              <w:rPr>
                <w:rFonts w:ascii="ＭＳ 明朝" w:eastAsia="ＭＳ 明朝" w:hAnsi="ＭＳ 明朝"/>
                <w:sz w:val="24"/>
                <w:szCs w:val="24"/>
              </w:rPr>
            </w:pPr>
            <w:r w:rsidRPr="007474EA">
              <w:rPr>
                <w:rFonts w:ascii="ＭＳ 明朝" w:eastAsia="ＭＳ 明朝" w:hAnsi="ＭＳ 明朝" w:hint="eastAsia"/>
                <w:sz w:val="24"/>
                <w:szCs w:val="24"/>
              </w:rPr>
              <w:t xml:space="preserve">　　　　　　　　　　　　様</w:t>
            </w:r>
          </w:p>
          <w:p w14:paraId="79D04A61" w14:textId="77777777" w:rsidR="00FA67C5" w:rsidRPr="007474EA" w:rsidRDefault="00FA67C5" w:rsidP="009F42BA">
            <w:pPr>
              <w:ind w:firstLineChars="2400" w:firstLine="5760"/>
              <w:rPr>
                <w:rFonts w:ascii="ＭＳ 明朝" w:eastAsia="ＭＳ 明朝" w:hAnsi="ＭＳ 明朝"/>
                <w:sz w:val="24"/>
                <w:szCs w:val="24"/>
              </w:rPr>
            </w:pPr>
            <w:r w:rsidRPr="007474EA">
              <w:rPr>
                <w:rFonts w:ascii="ＭＳ 明朝" w:eastAsia="ＭＳ 明朝" w:hAnsi="ＭＳ 明朝" w:hint="eastAsia"/>
                <w:sz w:val="24"/>
                <w:szCs w:val="24"/>
              </w:rPr>
              <w:t xml:space="preserve">鏡石町長　　　　　　　　</w:t>
            </w:r>
          </w:p>
          <w:p w14:paraId="46C2728F" w14:textId="77777777" w:rsidR="00FA67C5" w:rsidRPr="007474EA" w:rsidRDefault="00FA67C5" w:rsidP="009F42BA">
            <w:pPr>
              <w:rPr>
                <w:rFonts w:ascii="ＭＳ 明朝" w:eastAsia="ＭＳ 明朝" w:hAnsi="ＭＳ 明朝"/>
                <w:sz w:val="24"/>
                <w:szCs w:val="24"/>
              </w:rPr>
            </w:pPr>
          </w:p>
          <w:p w14:paraId="2CB1B397" w14:textId="77777777" w:rsidR="00FA67C5" w:rsidRPr="007474EA" w:rsidRDefault="00FA67C5" w:rsidP="009F42BA">
            <w:pPr>
              <w:ind w:firstLineChars="100" w:firstLine="240"/>
              <w:rPr>
                <w:rFonts w:ascii="ＭＳ 明朝" w:eastAsia="ＭＳ 明朝" w:hAnsi="ＭＳ 明朝"/>
                <w:sz w:val="24"/>
                <w:szCs w:val="24"/>
              </w:rPr>
            </w:pPr>
            <w:r w:rsidRPr="007474EA">
              <w:rPr>
                <w:rFonts w:ascii="ＭＳ 明朝" w:eastAsia="ＭＳ 明朝" w:hAnsi="ＭＳ 明朝" w:hint="eastAsia"/>
                <w:sz w:val="24"/>
                <w:szCs w:val="24"/>
              </w:rPr>
              <w:t>次のとおり鏡石町池ノ原町営墓地の使用を許可する。</w:t>
            </w:r>
          </w:p>
          <w:p w14:paraId="384360F4" w14:textId="77777777" w:rsidR="00FA67C5" w:rsidRPr="007474EA" w:rsidRDefault="00FA67C5" w:rsidP="009F42BA">
            <w:pPr>
              <w:rPr>
                <w:rFonts w:ascii="ＭＳ 明朝" w:eastAsia="ＭＳ 明朝" w:hAnsi="ＭＳ 明朝"/>
                <w:sz w:val="24"/>
                <w:szCs w:val="24"/>
              </w:rPr>
            </w:pPr>
          </w:p>
        </w:tc>
      </w:tr>
      <w:tr w:rsidR="00FA67C5" w:rsidRPr="00B957D0" w14:paraId="27502AC5" w14:textId="77777777" w:rsidTr="009F42BA">
        <w:trPr>
          <w:trHeight w:val="510"/>
        </w:trPr>
        <w:tc>
          <w:tcPr>
            <w:tcW w:w="2155" w:type="dxa"/>
            <w:gridSpan w:val="2"/>
            <w:vMerge w:val="restart"/>
            <w:vAlign w:val="center"/>
          </w:tcPr>
          <w:p w14:paraId="59310969"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許　　　可</w:t>
            </w:r>
          </w:p>
        </w:tc>
        <w:tc>
          <w:tcPr>
            <w:tcW w:w="6905" w:type="dxa"/>
            <w:vAlign w:val="center"/>
          </w:tcPr>
          <w:p w14:paraId="4942EB78" w14:textId="77777777" w:rsidR="00FA67C5" w:rsidRPr="007474EA" w:rsidRDefault="00FA67C5" w:rsidP="009F42BA">
            <w:pPr>
              <w:ind w:firstLineChars="300" w:firstLine="720"/>
              <w:rPr>
                <w:rFonts w:ascii="ＭＳ 明朝" w:eastAsia="ＭＳ 明朝" w:hAnsi="ＭＳ 明朝"/>
                <w:sz w:val="24"/>
                <w:szCs w:val="24"/>
              </w:rPr>
            </w:pPr>
            <w:r w:rsidRPr="007474EA">
              <w:rPr>
                <w:rFonts w:ascii="ＭＳ 明朝" w:eastAsia="ＭＳ 明朝" w:hAnsi="ＭＳ 明朝" w:hint="eastAsia"/>
                <w:sz w:val="24"/>
                <w:szCs w:val="24"/>
              </w:rPr>
              <w:t>年　　月　　日</w:t>
            </w:r>
          </w:p>
        </w:tc>
      </w:tr>
      <w:tr w:rsidR="00FA67C5" w:rsidRPr="00B957D0" w14:paraId="05BD8F9D" w14:textId="77777777" w:rsidTr="009F42BA">
        <w:trPr>
          <w:trHeight w:val="533"/>
        </w:trPr>
        <w:tc>
          <w:tcPr>
            <w:tcW w:w="2155" w:type="dxa"/>
            <w:gridSpan w:val="2"/>
            <w:vMerge/>
          </w:tcPr>
          <w:p w14:paraId="498588AE" w14:textId="77777777" w:rsidR="00FA67C5" w:rsidRPr="007474EA" w:rsidRDefault="00FA67C5" w:rsidP="009F42BA">
            <w:pPr>
              <w:rPr>
                <w:rFonts w:ascii="ＭＳ 明朝" w:eastAsia="ＭＳ 明朝" w:hAnsi="ＭＳ 明朝"/>
                <w:sz w:val="24"/>
                <w:szCs w:val="24"/>
              </w:rPr>
            </w:pPr>
          </w:p>
        </w:tc>
        <w:tc>
          <w:tcPr>
            <w:tcW w:w="6905" w:type="dxa"/>
            <w:vAlign w:val="center"/>
          </w:tcPr>
          <w:p w14:paraId="22D94F22" w14:textId="77777777" w:rsidR="00FA67C5" w:rsidRPr="007474EA" w:rsidRDefault="00FA67C5" w:rsidP="009F42BA">
            <w:pPr>
              <w:ind w:firstLineChars="200" w:firstLine="480"/>
              <w:rPr>
                <w:rFonts w:ascii="ＭＳ 明朝" w:eastAsia="ＭＳ 明朝" w:hAnsi="ＭＳ 明朝"/>
                <w:sz w:val="24"/>
                <w:szCs w:val="24"/>
              </w:rPr>
            </w:pPr>
            <w:r w:rsidRPr="007474EA">
              <w:rPr>
                <w:rFonts w:ascii="ＭＳ 明朝" w:eastAsia="ＭＳ 明朝" w:hAnsi="ＭＳ 明朝" w:hint="eastAsia"/>
                <w:sz w:val="24"/>
                <w:szCs w:val="24"/>
              </w:rPr>
              <w:t xml:space="preserve">　第　　号</w:t>
            </w:r>
          </w:p>
        </w:tc>
      </w:tr>
      <w:tr w:rsidR="00FA67C5" w:rsidRPr="00B957D0" w14:paraId="7F4C986E" w14:textId="77777777" w:rsidTr="009F42BA">
        <w:trPr>
          <w:trHeight w:val="709"/>
        </w:trPr>
        <w:tc>
          <w:tcPr>
            <w:tcW w:w="1075" w:type="dxa"/>
            <w:vMerge w:val="restart"/>
            <w:vAlign w:val="center"/>
          </w:tcPr>
          <w:p w14:paraId="543B3FB8"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使用者</w:t>
            </w:r>
          </w:p>
        </w:tc>
        <w:tc>
          <w:tcPr>
            <w:tcW w:w="1080" w:type="dxa"/>
            <w:vAlign w:val="center"/>
          </w:tcPr>
          <w:p w14:paraId="00084CD7"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本　籍</w:t>
            </w:r>
          </w:p>
        </w:tc>
        <w:tc>
          <w:tcPr>
            <w:tcW w:w="6905" w:type="dxa"/>
            <w:vAlign w:val="center"/>
          </w:tcPr>
          <w:p w14:paraId="59788329" w14:textId="77777777" w:rsidR="00FA67C5" w:rsidRPr="007474EA" w:rsidRDefault="00FA67C5" w:rsidP="009F42BA">
            <w:pPr>
              <w:rPr>
                <w:rFonts w:ascii="ＭＳ 明朝" w:eastAsia="ＭＳ 明朝" w:hAnsi="ＭＳ 明朝"/>
                <w:sz w:val="24"/>
                <w:szCs w:val="24"/>
              </w:rPr>
            </w:pPr>
          </w:p>
        </w:tc>
      </w:tr>
      <w:tr w:rsidR="00FA67C5" w:rsidRPr="00B957D0" w14:paraId="5A787F5E" w14:textId="77777777" w:rsidTr="009F42BA">
        <w:trPr>
          <w:trHeight w:val="716"/>
        </w:trPr>
        <w:tc>
          <w:tcPr>
            <w:tcW w:w="1075" w:type="dxa"/>
            <w:vMerge/>
          </w:tcPr>
          <w:p w14:paraId="3880A7F3" w14:textId="77777777" w:rsidR="00FA67C5" w:rsidRPr="007474EA" w:rsidRDefault="00FA67C5" w:rsidP="009F42BA">
            <w:pPr>
              <w:rPr>
                <w:rFonts w:ascii="ＭＳ 明朝" w:eastAsia="ＭＳ 明朝" w:hAnsi="ＭＳ 明朝"/>
                <w:sz w:val="24"/>
                <w:szCs w:val="24"/>
              </w:rPr>
            </w:pPr>
          </w:p>
        </w:tc>
        <w:tc>
          <w:tcPr>
            <w:tcW w:w="1080" w:type="dxa"/>
            <w:vAlign w:val="center"/>
          </w:tcPr>
          <w:p w14:paraId="3AB7F603"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住　所</w:t>
            </w:r>
          </w:p>
        </w:tc>
        <w:tc>
          <w:tcPr>
            <w:tcW w:w="6905" w:type="dxa"/>
            <w:vAlign w:val="center"/>
          </w:tcPr>
          <w:p w14:paraId="3E6597AC" w14:textId="77777777" w:rsidR="00FA67C5" w:rsidRPr="007474EA" w:rsidRDefault="00FA67C5" w:rsidP="009F42BA">
            <w:pPr>
              <w:rPr>
                <w:rFonts w:ascii="ＭＳ 明朝" w:eastAsia="ＭＳ 明朝" w:hAnsi="ＭＳ 明朝"/>
                <w:sz w:val="24"/>
                <w:szCs w:val="24"/>
              </w:rPr>
            </w:pPr>
          </w:p>
        </w:tc>
      </w:tr>
      <w:tr w:rsidR="00FA67C5" w:rsidRPr="00B957D0" w14:paraId="381CD063" w14:textId="77777777" w:rsidTr="009F42BA">
        <w:trPr>
          <w:trHeight w:val="710"/>
        </w:trPr>
        <w:tc>
          <w:tcPr>
            <w:tcW w:w="1075" w:type="dxa"/>
            <w:vMerge/>
          </w:tcPr>
          <w:p w14:paraId="5BBB29D7" w14:textId="77777777" w:rsidR="00FA67C5" w:rsidRPr="007474EA" w:rsidRDefault="00FA67C5" w:rsidP="009F42BA">
            <w:pPr>
              <w:rPr>
                <w:rFonts w:ascii="ＭＳ 明朝" w:eastAsia="ＭＳ 明朝" w:hAnsi="ＭＳ 明朝"/>
                <w:sz w:val="24"/>
                <w:szCs w:val="24"/>
              </w:rPr>
            </w:pPr>
          </w:p>
        </w:tc>
        <w:tc>
          <w:tcPr>
            <w:tcW w:w="1080" w:type="dxa"/>
            <w:vAlign w:val="center"/>
          </w:tcPr>
          <w:p w14:paraId="3640FE23"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氏　名</w:t>
            </w:r>
          </w:p>
        </w:tc>
        <w:tc>
          <w:tcPr>
            <w:tcW w:w="6905" w:type="dxa"/>
            <w:vAlign w:val="center"/>
          </w:tcPr>
          <w:p w14:paraId="7662672B" w14:textId="77777777" w:rsidR="00FA67C5" w:rsidRPr="007474EA" w:rsidRDefault="00FA67C5" w:rsidP="009F42BA">
            <w:pPr>
              <w:rPr>
                <w:rFonts w:ascii="ＭＳ 明朝" w:eastAsia="ＭＳ 明朝" w:hAnsi="ＭＳ 明朝"/>
                <w:sz w:val="24"/>
                <w:szCs w:val="24"/>
              </w:rPr>
            </w:pPr>
          </w:p>
        </w:tc>
      </w:tr>
      <w:tr w:rsidR="00FA67C5" w:rsidRPr="00B957D0" w14:paraId="2BF5CBF4" w14:textId="77777777" w:rsidTr="009F42BA">
        <w:trPr>
          <w:trHeight w:val="541"/>
        </w:trPr>
        <w:tc>
          <w:tcPr>
            <w:tcW w:w="2155" w:type="dxa"/>
            <w:gridSpan w:val="2"/>
            <w:vAlign w:val="center"/>
          </w:tcPr>
          <w:p w14:paraId="447331DE"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使用場所</w:t>
            </w:r>
          </w:p>
        </w:tc>
        <w:tc>
          <w:tcPr>
            <w:tcW w:w="6905" w:type="dxa"/>
            <w:vAlign w:val="center"/>
          </w:tcPr>
          <w:p w14:paraId="124CEB91" w14:textId="77777777" w:rsidR="00FA67C5" w:rsidRPr="007474EA" w:rsidRDefault="00FA67C5" w:rsidP="009F42BA">
            <w:pPr>
              <w:ind w:firstLineChars="100" w:firstLine="240"/>
              <w:rPr>
                <w:rFonts w:ascii="ＭＳ 明朝" w:eastAsia="ＭＳ 明朝" w:hAnsi="ＭＳ 明朝"/>
                <w:sz w:val="24"/>
                <w:szCs w:val="24"/>
              </w:rPr>
            </w:pPr>
            <w:r w:rsidRPr="007474EA">
              <w:rPr>
                <w:rFonts w:ascii="ＭＳ 明朝" w:eastAsia="ＭＳ 明朝" w:hAnsi="ＭＳ 明朝" w:hint="eastAsia"/>
                <w:sz w:val="24"/>
                <w:szCs w:val="24"/>
              </w:rPr>
              <w:t>第　　　号　区画</w:t>
            </w:r>
          </w:p>
        </w:tc>
      </w:tr>
      <w:tr w:rsidR="00FA67C5" w:rsidRPr="00B957D0" w14:paraId="70A0B21D" w14:textId="77777777" w:rsidTr="009F42BA">
        <w:trPr>
          <w:trHeight w:val="531"/>
        </w:trPr>
        <w:tc>
          <w:tcPr>
            <w:tcW w:w="2155" w:type="dxa"/>
            <w:gridSpan w:val="2"/>
            <w:vAlign w:val="center"/>
          </w:tcPr>
          <w:p w14:paraId="0F9E24EA"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使　用　料</w:t>
            </w:r>
          </w:p>
        </w:tc>
        <w:tc>
          <w:tcPr>
            <w:tcW w:w="6905" w:type="dxa"/>
            <w:vAlign w:val="center"/>
          </w:tcPr>
          <w:p w14:paraId="40FACD3F" w14:textId="77777777" w:rsidR="00FA67C5" w:rsidRPr="007474EA" w:rsidRDefault="00FA67C5" w:rsidP="009F42BA">
            <w:pPr>
              <w:rPr>
                <w:rFonts w:ascii="ＭＳ 明朝" w:eastAsia="ＭＳ 明朝" w:hAnsi="ＭＳ 明朝"/>
                <w:sz w:val="24"/>
                <w:szCs w:val="24"/>
              </w:rPr>
            </w:pPr>
            <w:r w:rsidRPr="007474EA">
              <w:rPr>
                <w:rFonts w:ascii="ＭＳ 明朝" w:eastAsia="ＭＳ 明朝" w:hAnsi="ＭＳ 明朝" w:hint="eastAsia"/>
                <w:sz w:val="24"/>
                <w:szCs w:val="24"/>
              </w:rPr>
              <w:t xml:space="preserve">　　　　　　　　　　　　　　　　　 円</w:t>
            </w:r>
          </w:p>
        </w:tc>
      </w:tr>
      <w:tr w:rsidR="00FA67C5" w:rsidRPr="00B957D0" w14:paraId="257D9E75" w14:textId="77777777" w:rsidTr="009F42BA">
        <w:trPr>
          <w:trHeight w:val="540"/>
        </w:trPr>
        <w:tc>
          <w:tcPr>
            <w:tcW w:w="2155" w:type="dxa"/>
            <w:gridSpan w:val="2"/>
            <w:vAlign w:val="center"/>
          </w:tcPr>
          <w:p w14:paraId="5FDE06A2"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管　理　料</w:t>
            </w:r>
          </w:p>
        </w:tc>
        <w:tc>
          <w:tcPr>
            <w:tcW w:w="6905" w:type="dxa"/>
            <w:vAlign w:val="center"/>
          </w:tcPr>
          <w:p w14:paraId="63B157AE" w14:textId="77777777" w:rsidR="00FA67C5" w:rsidRPr="007474EA" w:rsidRDefault="00FA67C5" w:rsidP="009F42BA">
            <w:pPr>
              <w:ind w:firstLineChars="100" w:firstLine="240"/>
              <w:rPr>
                <w:rFonts w:ascii="ＭＳ 明朝" w:eastAsia="ＭＳ 明朝" w:hAnsi="ＭＳ 明朝"/>
                <w:sz w:val="24"/>
                <w:szCs w:val="24"/>
              </w:rPr>
            </w:pPr>
            <w:r w:rsidRPr="007474EA">
              <w:rPr>
                <w:rFonts w:ascii="ＭＳ 明朝" w:eastAsia="ＭＳ 明朝" w:hAnsi="ＭＳ 明朝" w:hint="eastAsia"/>
                <w:sz w:val="24"/>
                <w:szCs w:val="24"/>
              </w:rPr>
              <w:t xml:space="preserve">　　　　　　　　　　　　　　　　 円</w:t>
            </w:r>
          </w:p>
        </w:tc>
      </w:tr>
      <w:tr w:rsidR="00FA67C5" w:rsidRPr="00B957D0" w14:paraId="3B8927A5" w14:textId="77777777" w:rsidTr="009F42BA">
        <w:trPr>
          <w:trHeight w:val="683"/>
        </w:trPr>
        <w:tc>
          <w:tcPr>
            <w:tcW w:w="1075" w:type="dxa"/>
            <w:vMerge w:val="restart"/>
            <w:vAlign w:val="center"/>
          </w:tcPr>
          <w:p w14:paraId="5F34A5B9"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代理人</w:t>
            </w:r>
          </w:p>
        </w:tc>
        <w:tc>
          <w:tcPr>
            <w:tcW w:w="1080" w:type="dxa"/>
            <w:vAlign w:val="center"/>
          </w:tcPr>
          <w:p w14:paraId="01C6A565"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本　籍</w:t>
            </w:r>
          </w:p>
        </w:tc>
        <w:tc>
          <w:tcPr>
            <w:tcW w:w="6905" w:type="dxa"/>
            <w:vAlign w:val="center"/>
          </w:tcPr>
          <w:p w14:paraId="3CC3B87B" w14:textId="77777777" w:rsidR="00FA67C5" w:rsidRPr="007474EA" w:rsidRDefault="00FA67C5" w:rsidP="009F42BA">
            <w:pPr>
              <w:rPr>
                <w:rFonts w:ascii="ＭＳ 明朝" w:eastAsia="ＭＳ 明朝" w:hAnsi="ＭＳ 明朝"/>
                <w:sz w:val="24"/>
                <w:szCs w:val="24"/>
              </w:rPr>
            </w:pPr>
          </w:p>
        </w:tc>
      </w:tr>
      <w:tr w:rsidR="00FA67C5" w:rsidRPr="00B957D0" w14:paraId="3551E067" w14:textId="77777777" w:rsidTr="009F42BA">
        <w:trPr>
          <w:trHeight w:val="718"/>
        </w:trPr>
        <w:tc>
          <w:tcPr>
            <w:tcW w:w="1075" w:type="dxa"/>
            <w:vMerge/>
            <w:vAlign w:val="center"/>
          </w:tcPr>
          <w:p w14:paraId="17C2B112" w14:textId="77777777" w:rsidR="00FA67C5" w:rsidRPr="007474EA" w:rsidRDefault="00FA67C5" w:rsidP="009F42BA">
            <w:pPr>
              <w:rPr>
                <w:rFonts w:ascii="ＭＳ 明朝" w:eastAsia="ＭＳ 明朝" w:hAnsi="ＭＳ 明朝"/>
                <w:sz w:val="24"/>
                <w:szCs w:val="24"/>
              </w:rPr>
            </w:pPr>
          </w:p>
        </w:tc>
        <w:tc>
          <w:tcPr>
            <w:tcW w:w="1080" w:type="dxa"/>
            <w:vAlign w:val="center"/>
          </w:tcPr>
          <w:p w14:paraId="230FC7FF"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住　所</w:t>
            </w:r>
          </w:p>
        </w:tc>
        <w:tc>
          <w:tcPr>
            <w:tcW w:w="6905" w:type="dxa"/>
            <w:vAlign w:val="center"/>
          </w:tcPr>
          <w:p w14:paraId="2F784DEA" w14:textId="77777777" w:rsidR="00FA67C5" w:rsidRPr="007474EA" w:rsidRDefault="00FA67C5" w:rsidP="009F42BA">
            <w:pPr>
              <w:rPr>
                <w:rFonts w:ascii="ＭＳ 明朝" w:eastAsia="ＭＳ 明朝" w:hAnsi="ＭＳ 明朝"/>
                <w:sz w:val="24"/>
                <w:szCs w:val="24"/>
              </w:rPr>
            </w:pPr>
          </w:p>
        </w:tc>
      </w:tr>
      <w:tr w:rsidR="00FA67C5" w:rsidRPr="00B957D0" w14:paraId="2994EEE3" w14:textId="77777777" w:rsidTr="009F42BA">
        <w:trPr>
          <w:trHeight w:val="697"/>
        </w:trPr>
        <w:tc>
          <w:tcPr>
            <w:tcW w:w="1075" w:type="dxa"/>
            <w:vMerge/>
            <w:vAlign w:val="center"/>
          </w:tcPr>
          <w:p w14:paraId="211A9374" w14:textId="77777777" w:rsidR="00FA67C5" w:rsidRPr="007474EA" w:rsidRDefault="00FA67C5" w:rsidP="009F42BA">
            <w:pPr>
              <w:rPr>
                <w:rFonts w:ascii="ＭＳ 明朝" w:eastAsia="ＭＳ 明朝" w:hAnsi="ＭＳ 明朝"/>
                <w:sz w:val="24"/>
                <w:szCs w:val="24"/>
              </w:rPr>
            </w:pPr>
          </w:p>
        </w:tc>
        <w:tc>
          <w:tcPr>
            <w:tcW w:w="1080" w:type="dxa"/>
            <w:vAlign w:val="center"/>
          </w:tcPr>
          <w:p w14:paraId="1397A049"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氏　名</w:t>
            </w:r>
          </w:p>
        </w:tc>
        <w:tc>
          <w:tcPr>
            <w:tcW w:w="6905" w:type="dxa"/>
            <w:vAlign w:val="center"/>
          </w:tcPr>
          <w:p w14:paraId="3AECCD83" w14:textId="77777777" w:rsidR="00FA67C5" w:rsidRPr="007474EA" w:rsidRDefault="00FA67C5" w:rsidP="009F42BA">
            <w:pPr>
              <w:rPr>
                <w:rFonts w:ascii="ＭＳ 明朝" w:eastAsia="ＭＳ 明朝" w:hAnsi="ＭＳ 明朝"/>
                <w:sz w:val="24"/>
                <w:szCs w:val="24"/>
              </w:rPr>
            </w:pPr>
          </w:p>
        </w:tc>
      </w:tr>
      <w:tr w:rsidR="00FA67C5" w:rsidRPr="00B957D0" w14:paraId="2FA6C2BF" w14:textId="77777777" w:rsidTr="00FA67C5">
        <w:trPr>
          <w:trHeight w:val="2684"/>
        </w:trPr>
        <w:tc>
          <w:tcPr>
            <w:tcW w:w="2155" w:type="dxa"/>
            <w:gridSpan w:val="2"/>
            <w:vAlign w:val="center"/>
          </w:tcPr>
          <w:p w14:paraId="519D3B34"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備　　　考</w:t>
            </w:r>
          </w:p>
        </w:tc>
        <w:tc>
          <w:tcPr>
            <w:tcW w:w="6905" w:type="dxa"/>
            <w:vAlign w:val="center"/>
          </w:tcPr>
          <w:p w14:paraId="17F51156" w14:textId="77777777" w:rsidR="00FA67C5" w:rsidRPr="007474EA" w:rsidRDefault="00FA67C5" w:rsidP="009F42BA">
            <w:pPr>
              <w:rPr>
                <w:rFonts w:ascii="ＭＳ 明朝" w:eastAsia="ＭＳ 明朝" w:hAnsi="ＭＳ 明朝"/>
                <w:sz w:val="24"/>
                <w:szCs w:val="24"/>
              </w:rPr>
            </w:pPr>
          </w:p>
        </w:tc>
      </w:tr>
    </w:tbl>
    <w:p w14:paraId="2B89DD33" w14:textId="77777777" w:rsidR="00FA67C5" w:rsidRPr="00B957D0" w:rsidRDefault="00FA67C5" w:rsidP="00FA67C5">
      <w:pPr>
        <w:rPr>
          <w:rFonts w:ascii="ＭＳ 明朝" w:eastAsia="ＭＳ 明朝" w:hAnsi="ＭＳ 明朝"/>
        </w:rPr>
      </w:pPr>
    </w:p>
    <w:p w14:paraId="62F7AFC3" w14:textId="77777777" w:rsidR="00FA67C5" w:rsidRPr="007474EA" w:rsidRDefault="00FA67C5" w:rsidP="00FA67C5">
      <w:pPr>
        <w:jc w:val="center"/>
        <w:rPr>
          <w:rFonts w:ascii="ＭＳ 明朝" w:eastAsia="ＭＳ 明朝" w:hAnsi="ＭＳ 明朝"/>
          <w:sz w:val="24"/>
          <w:szCs w:val="24"/>
        </w:rPr>
      </w:pPr>
      <w:r w:rsidRPr="007474EA">
        <w:rPr>
          <w:rFonts w:ascii="ＭＳ 明朝" w:eastAsia="ＭＳ 明朝" w:hAnsi="ＭＳ 明朝" w:hint="eastAsia"/>
          <w:sz w:val="24"/>
          <w:szCs w:val="24"/>
        </w:rPr>
        <w:t>埋蔵（納骨）改葬事項</w:t>
      </w:r>
    </w:p>
    <w:tbl>
      <w:tblPr>
        <w:tblStyle w:val="aa"/>
        <w:tblW w:w="0" w:type="auto"/>
        <w:tblLook w:val="04A0" w:firstRow="1" w:lastRow="0" w:firstColumn="1" w:lastColumn="0" w:noHBand="0" w:noVBand="1"/>
      </w:tblPr>
      <w:tblGrid>
        <w:gridCol w:w="1209"/>
        <w:gridCol w:w="1209"/>
        <w:gridCol w:w="1210"/>
        <w:gridCol w:w="1210"/>
        <w:gridCol w:w="1210"/>
        <w:gridCol w:w="1386"/>
        <w:gridCol w:w="1060"/>
      </w:tblGrid>
      <w:tr w:rsidR="00FA67C5" w:rsidRPr="007474EA" w14:paraId="40D5FA2F" w14:textId="77777777" w:rsidTr="009F42BA">
        <w:tc>
          <w:tcPr>
            <w:tcW w:w="1294" w:type="dxa"/>
            <w:vAlign w:val="center"/>
          </w:tcPr>
          <w:p w14:paraId="531EBB8F"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年月日</w:t>
            </w:r>
          </w:p>
        </w:tc>
        <w:tc>
          <w:tcPr>
            <w:tcW w:w="1294" w:type="dxa"/>
            <w:vAlign w:val="center"/>
          </w:tcPr>
          <w:p w14:paraId="5D0E301E"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死亡者</w:t>
            </w:r>
          </w:p>
          <w:p w14:paraId="0458E092"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氏　名</w:t>
            </w:r>
          </w:p>
        </w:tc>
        <w:tc>
          <w:tcPr>
            <w:tcW w:w="1294" w:type="dxa"/>
            <w:vAlign w:val="center"/>
          </w:tcPr>
          <w:p w14:paraId="60ABE334"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死亡者</w:t>
            </w:r>
          </w:p>
          <w:p w14:paraId="3D383B80"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生年月日</w:t>
            </w:r>
          </w:p>
        </w:tc>
        <w:tc>
          <w:tcPr>
            <w:tcW w:w="1294" w:type="dxa"/>
            <w:vAlign w:val="center"/>
          </w:tcPr>
          <w:p w14:paraId="314F6FC6"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死　亡</w:t>
            </w:r>
          </w:p>
          <w:p w14:paraId="4F7FC357"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年月日</w:t>
            </w:r>
          </w:p>
        </w:tc>
        <w:tc>
          <w:tcPr>
            <w:tcW w:w="1294" w:type="dxa"/>
            <w:vAlign w:val="center"/>
          </w:tcPr>
          <w:p w14:paraId="7375B439"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使用者との続柄</w:t>
            </w:r>
          </w:p>
        </w:tc>
        <w:tc>
          <w:tcPr>
            <w:tcW w:w="1463" w:type="dxa"/>
            <w:vAlign w:val="center"/>
          </w:tcPr>
          <w:p w14:paraId="058FE3D3"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埋蔵・改葬</w:t>
            </w:r>
          </w:p>
          <w:p w14:paraId="7C23C587"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の別</w:t>
            </w:r>
          </w:p>
        </w:tc>
        <w:tc>
          <w:tcPr>
            <w:tcW w:w="1127" w:type="dxa"/>
            <w:vAlign w:val="center"/>
          </w:tcPr>
          <w:p w14:paraId="035DCEDF" w14:textId="77777777" w:rsidR="00FA67C5" w:rsidRPr="007474EA" w:rsidRDefault="00FA67C5" w:rsidP="009F42BA">
            <w:pPr>
              <w:jc w:val="center"/>
              <w:rPr>
                <w:rFonts w:ascii="ＭＳ 明朝" w:eastAsia="ＭＳ 明朝" w:hAnsi="ＭＳ 明朝"/>
                <w:sz w:val="24"/>
                <w:szCs w:val="24"/>
              </w:rPr>
            </w:pPr>
            <w:r w:rsidRPr="007474EA">
              <w:rPr>
                <w:rFonts w:ascii="ＭＳ 明朝" w:eastAsia="ＭＳ 明朝" w:hAnsi="ＭＳ 明朝" w:hint="eastAsia"/>
                <w:sz w:val="24"/>
                <w:szCs w:val="24"/>
              </w:rPr>
              <w:t>取扱者印</w:t>
            </w:r>
          </w:p>
        </w:tc>
      </w:tr>
      <w:tr w:rsidR="00FA67C5" w:rsidRPr="007474EA" w14:paraId="61527A94" w14:textId="77777777" w:rsidTr="009F42BA">
        <w:trPr>
          <w:trHeight w:val="510"/>
        </w:trPr>
        <w:tc>
          <w:tcPr>
            <w:tcW w:w="1294" w:type="dxa"/>
            <w:vAlign w:val="center"/>
          </w:tcPr>
          <w:p w14:paraId="6BEBA740" w14:textId="77777777" w:rsidR="00FA67C5" w:rsidRPr="007474EA" w:rsidRDefault="00FA67C5" w:rsidP="009F42BA">
            <w:pPr>
              <w:rPr>
                <w:rFonts w:ascii="ＭＳ 明朝" w:eastAsia="ＭＳ 明朝" w:hAnsi="ＭＳ 明朝"/>
                <w:sz w:val="24"/>
                <w:szCs w:val="24"/>
              </w:rPr>
            </w:pPr>
          </w:p>
        </w:tc>
        <w:tc>
          <w:tcPr>
            <w:tcW w:w="1294" w:type="dxa"/>
            <w:vAlign w:val="center"/>
          </w:tcPr>
          <w:p w14:paraId="4A7C3BB5" w14:textId="77777777" w:rsidR="00FA67C5" w:rsidRPr="007474EA" w:rsidRDefault="00FA67C5" w:rsidP="009F42BA">
            <w:pPr>
              <w:rPr>
                <w:rFonts w:ascii="ＭＳ 明朝" w:eastAsia="ＭＳ 明朝" w:hAnsi="ＭＳ 明朝"/>
                <w:sz w:val="24"/>
                <w:szCs w:val="24"/>
              </w:rPr>
            </w:pPr>
          </w:p>
        </w:tc>
        <w:tc>
          <w:tcPr>
            <w:tcW w:w="1294" w:type="dxa"/>
            <w:vAlign w:val="center"/>
          </w:tcPr>
          <w:p w14:paraId="1B0B7988"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224203AA"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59935F82" w14:textId="77777777" w:rsidR="00FA67C5" w:rsidRPr="007474EA" w:rsidRDefault="00FA67C5" w:rsidP="009F42BA">
            <w:pPr>
              <w:rPr>
                <w:rFonts w:ascii="ＭＳ 明朝" w:eastAsia="ＭＳ 明朝" w:hAnsi="ＭＳ 明朝"/>
                <w:sz w:val="24"/>
                <w:szCs w:val="24"/>
              </w:rPr>
            </w:pPr>
          </w:p>
        </w:tc>
        <w:tc>
          <w:tcPr>
            <w:tcW w:w="1463" w:type="dxa"/>
            <w:vAlign w:val="center"/>
          </w:tcPr>
          <w:p w14:paraId="05C3D466" w14:textId="77777777" w:rsidR="00FA67C5" w:rsidRPr="007474EA" w:rsidRDefault="00FA67C5" w:rsidP="009F42BA">
            <w:pPr>
              <w:rPr>
                <w:rFonts w:ascii="ＭＳ 明朝" w:eastAsia="ＭＳ 明朝" w:hAnsi="ＭＳ 明朝"/>
                <w:sz w:val="24"/>
                <w:szCs w:val="24"/>
              </w:rPr>
            </w:pPr>
          </w:p>
        </w:tc>
        <w:tc>
          <w:tcPr>
            <w:tcW w:w="1127" w:type="dxa"/>
            <w:vAlign w:val="center"/>
          </w:tcPr>
          <w:p w14:paraId="44B7FC2F" w14:textId="77777777" w:rsidR="00FA67C5" w:rsidRPr="007474EA" w:rsidRDefault="00FA67C5" w:rsidP="009F42BA">
            <w:pPr>
              <w:rPr>
                <w:rFonts w:ascii="ＭＳ 明朝" w:eastAsia="ＭＳ 明朝" w:hAnsi="ＭＳ 明朝"/>
                <w:sz w:val="24"/>
                <w:szCs w:val="24"/>
              </w:rPr>
            </w:pPr>
          </w:p>
        </w:tc>
      </w:tr>
      <w:tr w:rsidR="00FA67C5" w:rsidRPr="007474EA" w14:paraId="16F3DAE1" w14:textId="77777777" w:rsidTr="009F42BA">
        <w:trPr>
          <w:trHeight w:val="510"/>
        </w:trPr>
        <w:tc>
          <w:tcPr>
            <w:tcW w:w="1294" w:type="dxa"/>
            <w:vAlign w:val="center"/>
          </w:tcPr>
          <w:p w14:paraId="343561FF" w14:textId="77777777" w:rsidR="00FA67C5" w:rsidRPr="007474EA" w:rsidRDefault="00FA67C5" w:rsidP="009F42BA">
            <w:pPr>
              <w:rPr>
                <w:rFonts w:ascii="ＭＳ 明朝" w:eastAsia="ＭＳ 明朝" w:hAnsi="ＭＳ 明朝"/>
                <w:sz w:val="24"/>
                <w:szCs w:val="24"/>
              </w:rPr>
            </w:pPr>
          </w:p>
        </w:tc>
        <w:tc>
          <w:tcPr>
            <w:tcW w:w="1294" w:type="dxa"/>
            <w:vAlign w:val="center"/>
          </w:tcPr>
          <w:p w14:paraId="7EFD527E" w14:textId="77777777" w:rsidR="00FA67C5" w:rsidRPr="007474EA" w:rsidRDefault="00FA67C5" w:rsidP="009F42BA">
            <w:pPr>
              <w:rPr>
                <w:rFonts w:ascii="ＭＳ 明朝" w:eastAsia="ＭＳ 明朝" w:hAnsi="ＭＳ 明朝"/>
                <w:sz w:val="24"/>
                <w:szCs w:val="24"/>
              </w:rPr>
            </w:pPr>
          </w:p>
        </w:tc>
        <w:tc>
          <w:tcPr>
            <w:tcW w:w="1294" w:type="dxa"/>
            <w:vAlign w:val="center"/>
          </w:tcPr>
          <w:p w14:paraId="5752AA54"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195D2A6A"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2630EC71" w14:textId="77777777" w:rsidR="00FA67C5" w:rsidRPr="007474EA" w:rsidRDefault="00FA67C5" w:rsidP="009F42BA">
            <w:pPr>
              <w:rPr>
                <w:rFonts w:ascii="ＭＳ 明朝" w:eastAsia="ＭＳ 明朝" w:hAnsi="ＭＳ 明朝"/>
                <w:sz w:val="24"/>
                <w:szCs w:val="24"/>
              </w:rPr>
            </w:pPr>
          </w:p>
        </w:tc>
        <w:tc>
          <w:tcPr>
            <w:tcW w:w="1463" w:type="dxa"/>
            <w:vAlign w:val="center"/>
          </w:tcPr>
          <w:p w14:paraId="3DEB6CEA" w14:textId="77777777" w:rsidR="00FA67C5" w:rsidRPr="007474EA" w:rsidRDefault="00FA67C5" w:rsidP="009F42BA">
            <w:pPr>
              <w:rPr>
                <w:rFonts w:ascii="ＭＳ 明朝" w:eastAsia="ＭＳ 明朝" w:hAnsi="ＭＳ 明朝"/>
                <w:sz w:val="24"/>
                <w:szCs w:val="24"/>
              </w:rPr>
            </w:pPr>
          </w:p>
        </w:tc>
        <w:tc>
          <w:tcPr>
            <w:tcW w:w="1127" w:type="dxa"/>
            <w:vAlign w:val="center"/>
          </w:tcPr>
          <w:p w14:paraId="0BBE19E3" w14:textId="77777777" w:rsidR="00FA67C5" w:rsidRPr="007474EA" w:rsidRDefault="00FA67C5" w:rsidP="009F42BA">
            <w:pPr>
              <w:rPr>
                <w:rFonts w:ascii="ＭＳ 明朝" w:eastAsia="ＭＳ 明朝" w:hAnsi="ＭＳ 明朝"/>
                <w:sz w:val="24"/>
                <w:szCs w:val="24"/>
              </w:rPr>
            </w:pPr>
          </w:p>
        </w:tc>
      </w:tr>
      <w:tr w:rsidR="00FA67C5" w:rsidRPr="007474EA" w14:paraId="3491F68A" w14:textId="77777777" w:rsidTr="009F42BA">
        <w:trPr>
          <w:trHeight w:val="532"/>
        </w:trPr>
        <w:tc>
          <w:tcPr>
            <w:tcW w:w="1294" w:type="dxa"/>
            <w:vAlign w:val="center"/>
          </w:tcPr>
          <w:p w14:paraId="2420B32C" w14:textId="77777777" w:rsidR="00FA67C5" w:rsidRPr="007474EA" w:rsidRDefault="00FA67C5" w:rsidP="009F42BA">
            <w:pPr>
              <w:rPr>
                <w:rFonts w:ascii="ＭＳ 明朝" w:eastAsia="ＭＳ 明朝" w:hAnsi="ＭＳ 明朝"/>
                <w:sz w:val="24"/>
                <w:szCs w:val="24"/>
              </w:rPr>
            </w:pPr>
          </w:p>
        </w:tc>
        <w:tc>
          <w:tcPr>
            <w:tcW w:w="1294" w:type="dxa"/>
            <w:vAlign w:val="center"/>
          </w:tcPr>
          <w:p w14:paraId="158652C3" w14:textId="77777777" w:rsidR="00FA67C5" w:rsidRPr="007474EA" w:rsidRDefault="00FA67C5" w:rsidP="009F42BA">
            <w:pPr>
              <w:rPr>
                <w:rFonts w:ascii="ＭＳ 明朝" w:eastAsia="ＭＳ 明朝" w:hAnsi="ＭＳ 明朝"/>
                <w:sz w:val="24"/>
                <w:szCs w:val="24"/>
              </w:rPr>
            </w:pPr>
          </w:p>
        </w:tc>
        <w:tc>
          <w:tcPr>
            <w:tcW w:w="1294" w:type="dxa"/>
            <w:vAlign w:val="center"/>
          </w:tcPr>
          <w:p w14:paraId="5D21CA05"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74501115"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3EAC48B7" w14:textId="77777777" w:rsidR="00FA67C5" w:rsidRPr="007474EA" w:rsidRDefault="00FA67C5" w:rsidP="009F42BA">
            <w:pPr>
              <w:rPr>
                <w:rFonts w:ascii="ＭＳ 明朝" w:eastAsia="ＭＳ 明朝" w:hAnsi="ＭＳ 明朝"/>
                <w:sz w:val="24"/>
                <w:szCs w:val="24"/>
              </w:rPr>
            </w:pPr>
          </w:p>
        </w:tc>
        <w:tc>
          <w:tcPr>
            <w:tcW w:w="1463" w:type="dxa"/>
            <w:vAlign w:val="center"/>
          </w:tcPr>
          <w:p w14:paraId="726E7882" w14:textId="77777777" w:rsidR="00FA67C5" w:rsidRPr="007474EA" w:rsidRDefault="00FA67C5" w:rsidP="009F42BA">
            <w:pPr>
              <w:rPr>
                <w:rFonts w:ascii="ＭＳ 明朝" w:eastAsia="ＭＳ 明朝" w:hAnsi="ＭＳ 明朝"/>
                <w:sz w:val="24"/>
                <w:szCs w:val="24"/>
              </w:rPr>
            </w:pPr>
          </w:p>
        </w:tc>
        <w:tc>
          <w:tcPr>
            <w:tcW w:w="1127" w:type="dxa"/>
            <w:vAlign w:val="center"/>
          </w:tcPr>
          <w:p w14:paraId="1311FFE0" w14:textId="77777777" w:rsidR="00FA67C5" w:rsidRPr="007474EA" w:rsidRDefault="00FA67C5" w:rsidP="009F42BA">
            <w:pPr>
              <w:rPr>
                <w:rFonts w:ascii="ＭＳ 明朝" w:eastAsia="ＭＳ 明朝" w:hAnsi="ＭＳ 明朝"/>
                <w:sz w:val="24"/>
                <w:szCs w:val="24"/>
              </w:rPr>
            </w:pPr>
          </w:p>
        </w:tc>
      </w:tr>
      <w:tr w:rsidR="00FA67C5" w:rsidRPr="007474EA" w14:paraId="3A939BD5" w14:textId="77777777" w:rsidTr="009F42BA">
        <w:trPr>
          <w:trHeight w:val="532"/>
        </w:trPr>
        <w:tc>
          <w:tcPr>
            <w:tcW w:w="1294" w:type="dxa"/>
            <w:vAlign w:val="center"/>
          </w:tcPr>
          <w:p w14:paraId="5EABCE85" w14:textId="77777777" w:rsidR="00FA67C5" w:rsidRPr="007474EA" w:rsidRDefault="00FA67C5" w:rsidP="009F42BA">
            <w:pPr>
              <w:rPr>
                <w:rFonts w:ascii="ＭＳ 明朝" w:eastAsia="ＭＳ 明朝" w:hAnsi="ＭＳ 明朝"/>
                <w:sz w:val="24"/>
                <w:szCs w:val="24"/>
              </w:rPr>
            </w:pPr>
          </w:p>
        </w:tc>
        <w:tc>
          <w:tcPr>
            <w:tcW w:w="1294" w:type="dxa"/>
            <w:vAlign w:val="center"/>
          </w:tcPr>
          <w:p w14:paraId="001E9B9D" w14:textId="77777777" w:rsidR="00FA67C5" w:rsidRPr="007474EA" w:rsidRDefault="00FA67C5" w:rsidP="009F42BA">
            <w:pPr>
              <w:rPr>
                <w:rFonts w:ascii="ＭＳ 明朝" w:eastAsia="ＭＳ 明朝" w:hAnsi="ＭＳ 明朝"/>
                <w:sz w:val="24"/>
                <w:szCs w:val="24"/>
              </w:rPr>
            </w:pPr>
          </w:p>
        </w:tc>
        <w:tc>
          <w:tcPr>
            <w:tcW w:w="1294" w:type="dxa"/>
            <w:vAlign w:val="center"/>
          </w:tcPr>
          <w:p w14:paraId="31447A9A"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2B203200"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0D2AF9E1" w14:textId="77777777" w:rsidR="00FA67C5" w:rsidRPr="007474EA" w:rsidRDefault="00FA67C5" w:rsidP="009F42BA">
            <w:pPr>
              <w:rPr>
                <w:rFonts w:ascii="ＭＳ 明朝" w:eastAsia="ＭＳ 明朝" w:hAnsi="ＭＳ 明朝"/>
                <w:sz w:val="24"/>
                <w:szCs w:val="24"/>
              </w:rPr>
            </w:pPr>
          </w:p>
        </w:tc>
        <w:tc>
          <w:tcPr>
            <w:tcW w:w="1463" w:type="dxa"/>
            <w:vAlign w:val="center"/>
          </w:tcPr>
          <w:p w14:paraId="44C0D1FA" w14:textId="77777777" w:rsidR="00FA67C5" w:rsidRPr="007474EA" w:rsidRDefault="00FA67C5" w:rsidP="009F42BA">
            <w:pPr>
              <w:rPr>
                <w:rFonts w:ascii="ＭＳ 明朝" w:eastAsia="ＭＳ 明朝" w:hAnsi="ＭＳ 明朝"/>
                <w:sz w:val="24"/>
                <w:szCs w:val="24"/>
              </w:rPr>
            </w:pPr>
          </w:p>
        </w:tc>
        <w:tc>
          <w:tcPr>
            <w:tcW w:w="1127" w:type="dxa"/>
            <w:vAlign w:val="center"/>
          </w:tcPr>
          <w:p w14:paraId="3444483A" w14:textId="77777777" w:rsidR="00FA67C5" w:rsidRPr="007474EA" w:rsidRDefault="00FA67C5" w:rsidP="009F42BA">
            <w:pPr>
              <w:rPr>
                <w:rFonts w:ascii="ＭＳ 明朝" w:eastAsia="ＭＳ 明朝" w:hAnsi="ＭＳ 明朝"/>
                <w:sz w:val="24"/>
                <w:szCs w:val="24"/>
              </w:rPr>
            </w:pPr>
          </w:p>
        </w:tc>
      </w:tr>
      <w:tr w:rsidR="00FA67C5" w:rsidRPr="007474EA" w14:paraId="7E1F673A" w14:textId="77777777" w:rsidTr="009F42BA">
        <w:trPr>
          <w:trHeight w:val="532"/>
        </w:trPr>
        <w:tc>
          <w:tcPr>
            <w:tcW w:w="1294" w:type="dxa"/>
            <w:vAlign w:val="center"/>
          </w:tcPr>
          <w:p w14:paraId="4BCE0E26" w14:textId="77777777" w:rsidR="00FA67C5" w:rsidRPr="007474EA" w:rsidRDefault="00FA67C5" w:rsidP="009F42BA">
            <w:pPr>
              <w:rPr>
                <w:rFonts w:ascii="ＭＳ 明朝" w:eastAsia="ＭＳ 明朝" w:hAnsi="ＭＳ 明朝"/>
                <w:sz w:val="24"/>
                <w:szCs w:val="24"/>
              </w:rPr>
            </w:pPr>
          </w:p>
        </w:tc>
        <w:tc>
          <w:tcPr>
            <w:tcW w:w="1294" w:type="dxa"/>
            <w:vAlign w:val="center"/>
          </w:tcPr>
          <w:p w14:paraId="3B01A47E" w14:textId="77777777" w:rsidR="00FA67C5" w:rsidRPr="007474EA" w:rsidRDefault="00FA67C5" w:rsidP="009F42BA">
            <w:pPr>
              <w:rPr>
                <w:rFonts w:ascii="ＭＳ 明朝" w:eastAsia="ＭＳ 明朝" w:hAnsi="ＭＳ 明朝"/>
                <w:sz w:val="24"/>
                <w:szCs w:val="24"/>
              </w:rPr>
            </w:pPr>
          </w:p>
        </w:tc>
        <w:tc>
          <w:tcPr>
            <w:tcW w:w="1294" w:type="dxa"/>
            <w:vAlign w:val="center"/>
          </w:tcPr>
          <w:p w14:paraId="491043B3"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10020046"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37D13387" w14:textId="77777777" w:rsidR="00FA67C5" w:rsidRPr="007474EA" w:rsidRDefault="00FA67C5" w:rsidP="009F42BA">
            <w:pPr>
              <w:rPr>
                <w:rFonts w:ascii="ＭＳ 明朝" w:eastAsia="ＭＳ 明朝" w:hAnsi="ＭＳ 明朝"/>
                <w:sz w:val="24"/>
                <w:szCs w:val="24"/>
              </w:rPr>
            </w:pPr>
          </w:p>
        </w:tc>
        <w:tc>
          <w:tcPr>
            <w:tcW w:w="1463" w:type="dxa"/>
            <w:vAlign w:val="center"/>
          </w:tcPr>
          <w:p w14:paraId="6FB2A16D" w14:textId="77777777" w:rsidR="00FA67C5" w:rsidRPr="007474EA" w:rsidRDefault="00FA67C5" w:rsidP="009F42BA">
            <w:pPr>
              <w:rPr>
                <w:rFonts w:ascii="ＭＳ 明朝" w:eastAsia="ＭＳ 明朝" w:hAnsi="ＭＳ 明朝"/>
                <w:sz w:val="24"/>
                <w:szCs w:val="24"/>
              </w:rPr>
            </w:pPr>
          </w:p>
        </w:tc>
        <w:tc>
          <w:tcPr>
            <w:tcW w:w="1127" w:type="dxa"/>
            <w:vAlign w:val="center"/>
          </w:tcPr>
          <w:p w14:paraId="32E7B534" w14:textId="77777777" w:rsidR="00FA67C5" w:rsidRPr="007474EA" w:rsidRDefault="00FA67C5" w:rsidP="009F42BA">
            <w:pPr>
              <w:rPr>
                <w:rFonts w:ascii="ＭＳ 明朝" w:eastAsia="ＭＳ 明朝" w:hAnsi="ＭＳ 明朝"/>
                <w:sz w:val="24"/>
                <w:szCs w:val="24"/>
              </w:rPr>
            </w:pPr>
          </w:p>
        </w:tc>
      </w:tr>
      <w:tr w:rsidR="00FA67C5" w:rsidRPr="007474EA" w14:paraId="1E10DB2B" w14:textId="77777777" w:rsidTr="009F42BA">
        <w:trPr>
          <w:trHeight w:val="532"/>
        </w:trPr>
        <w:tc>
          <w:tcPr>
            <w:tcW w:w="1294" w:type="dxa"/>
            <w:vAlign w:val="center"/>
          </w:tcPr>
          <w:p w14:paraId="15C80606" w14:textId="77777777" w:rsidR="00FA67C5" w:rsidRPr="007474EA" w:rsidRDefault="00FA67C5" w:rsidP="009F42BA">
            <w:pPr>
              <w:rPr>
                <w:rFonts w:ascii="ＭＳ 明朝" w:eastAsia="ＭＳ 明朝" w:hAnsi="ＭＳ 明朝"/>
                <w:sz w:val="24"/>
                <w:szCs w:val="24"/>
              </w:rPr>
            </w:pPr>
          </w:p>
        </w:tc>
        <w:tc>
          <w:tcPr>
            <w:tcW w:w="1294" w:type="dxa"/>
            <w:vAlign w:val="center"/>
          </w:tcPr>
          <w:p w14:paraId="359BC1AA" w14:textId="77777777" w:rsidR="00FA67C5" w:rsidRPr="007474EA" w:rsidRDefault="00FA67C5" w:rsidP="009F42BA">
            <w:pPr>
              <w:rPr>
                <w:rFonts w:ascii="ＭＳ 明朝" w:eastAsia="ＭＳ 明朝" w:hAnsi="ＭＳ 明朝"/>
                <w:sz w:val="24"/>
                <w:szCs w:val="24"/>
              </w:rPr>
            </w:pPr>
          </w:p>
        </w:tc>
        <w:tc>
          <w:tcPr>
            <w:tcW w:w="1294" w:type="dxa"/>
            <w:vAlign w:val="center"/>
          </w:tcPr>
          <w:p w14:paraId="3361540D"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37E24087"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7DD251A8" w14:textId="77777777" w:rsidR="00FA67C5" w:rsidRPr="007474EA" w:rsidRDefault="00FA67C5" w:rsidP="009F42BA">
            <w:pPr>
              <w:rPr>
                <w:rFonts w:ascii="ＭＳ 明朝" w:eastAsia="ＭＳ 明朝" w:hAnsi="ＭＳ 明朝"/>
                <w:sz w:val="24"/>
                <w:szCs w:val="24"/>
              </w:rPr>
            </w:pPr>
          </w:p>
        </w:tc>
        <w:tc>
          <w:tcPr>
            <w:tcW w:w="1463" w:type="dxa"/>
            <w:vAlign w:val="center"/>
          </w:tcPr>
          <w:p w14:paraId="08939957" w14:textId="77777777" w:rsidR="00FA67C5" w:rsidRPr="007474EA" w:rsidRDefault="00FA67C5" w:rsidP="009F42BA">
            <w:pPr>
              <w:rPr>
                <w:rFonts w:ascii="ＭＳ 明朝" w:eastAsia="ＭＳ 明朝" w:hAnsi="ＭＳ 明朝"/>
                <w:sz w:val="24"/>
                <w:szCs w:val="24"/>
              </w:rPr>
            </w:pPr>
          </w:p>
        </w:tc>
        <w:tc>
          <w:tcPr>
            <w:tcW w:w="1127" w:type="dxa"/>
            <w:vAlign w:val="center"/>
          </w:tcPr>
          <w:p w14:paraId="216E4319" w14:textId="77777777" w:rsidR="00FA67C5" w:rsidRPr="007474EA" w:rsidRDefault="00FA67C5" w:rsidP="009F42BA">
            <w:pPr>
              <w:rPr>
                <w:rFonts w:ascii="ＭＳ 明朝" w:eastAsia="ＭＳ 明朝" w:hAnsi="ＭＳ 明朝"/>
                <w:sz w:val="24"/>
                <w:szCs w:val="24"/>
              </w:rPr>
            </w:pPr>
          </w:p>
        </w:tc>
      </w:tr>
      <w:tr w:rsidR="00FA67C5" w:rsidRPr="007474EA" w14:paraId="41A821D9" w14:textId="77777777" w:rsidTr="009F42BA">
        <w:trPr>
          <w:trHeight w:val="532"/>
        </w:trPr>
        <w:tc>
          <w:tcPr>
            <w:tcW w:w="1294" w:type="dxa"/>
            <w:vAlign w:val="center"/>
          </w:tcPr>
          <w:p w14:paraId="07B4C63C" w14:textId="77777777" w:rsidR="00FA67C5" w:rsidRPr="007474EA" w:rsidRDefault="00FA67C5" w:rsidP="009F42BA">
            <w:pPr>
              <w:rPr>
                <w:rFonts w:ascii="ＭＳ 明朝" w:eastAsia="ＭＳ 明朝" w:hAnsi="ＭＳ 明朝"/>
                <w:sz w:val="24"/>
                <w:szCs w:val="24"/>
              </w:rPr>
            </w:pPr>
          </w:p>
        </w:tc>
        <w:tc>
          <w:tcPr>
            <w:tcW w:w="1294" w:type="dxa"/>
            <w:vAlign w:val="center"/>
          </w:tcPr>
          <w:p w14:paraId="3D259575" w14:textId="77777777" w:rsidR="00FA67C5" w:rsidRPr="007474EA" w:rsidRDefault="00FA67C5" w:rsidP="009F42BA">
            <w:pPr>
              <w:rPr>
                <w:rFonts w:ascii="ＭＳ 明朝" w:eastAsia="ＭＳ 明朝" w:hAnsi="ＭＳ 明朝"/>
                <w:sz w:val="24"/>
                <w:szCs w:val="24"/>
              </w:rPr>
            </w:pPr>
          </w:p>
        </w:tc>
        <w:tc>
          <w:tcPr>
            <w:tcW w:w="1294" w:type="dxa"/>
            <w:vAlign w:val="center"/>
          </w:tcPr>
          <w:p w14:paraId="65E3830B"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64271928" w14:textId="77777777" w:rsidR="00FA67C5" w:rsidRPr="007474EA" w:rsidRDefault="00FA67C5" w:rsidP="009F42BA">
            <w:pPr>
              <w:pStyle w:val="a9"/>
              <w:ind w:left="360"/>
              <w:jc w:val="left"/>
              <w:rPr>
                <w:rFonts w:ascii="ＭＳ 明朝" w:eastAsia="ＭＳ 明朝" w:hAnsi="ＭＳ 明朝"/>
                <w:b/>
                <w:bCs/>
                <w:sz w:val="24"/>
                <w:szCs w:val="24"/>
              </w:rPr>
            </w:pPr>
          </w:p>
        </w:tc>
        <w:tc>
          <w:tcPr>
            <w:tcW w:w="1294" w:type="dxa"/>
            <w:vAlign w:val="center"/>
          </w:tcPr>
          <w:p w14:paraId="4AFCFD68" w14:textId="77777777" w:rsidR="00FA67C5" w:rsidRPr="007474EA" w:rsidRDefault="00FA67C5" w:rsidP="009F42BA">
            <w:pPr>
              <w:rPr>
                <w:rFonts w:ascii="ＭＳ 明朝" w:eastAsia="ＭＳ 明朝" w:hAnsi="ＭＳ 明朝"/>
                <w:sz w:val="24"/>
                <w:szCs w:val="24"/>
              </w:rPr>
            </w:pPr>
          </w:p>
        </w:tc>
        <w:tc>
          <w:tcPr>
            <w:tcW w:w="1463" w:type="dxa"/>
            <w:vAlign w:val="center"/>
          </w:tcPr>
          <w:p w14:paraId="66924B81" w14:textId="77777777" w:rsidR="00FA67C5" w:rsidRPr="007474EA" w:rsidRDefault="00FA67C5" w:rsidP="009F42BA">
            <w:pPr>
              <w:rPr>
                <w:rFonts w:ascii="ＭＳ 明朝" w:eastAsia="ＭＳ 明朝" w:hAnsi="ＭＳ 明朝"/>
                <w:sz w:val="24"/>
                <w:szCs w:val="24"/>
              </w:rPr>
            </w:pPr>
          </w:p>
        </w:tc>
        <w:tc>
          <w:tcPr>
            <w:tcW w:w="1127" w:type="dxa"/>
            <w:vAlign w:val="center"/>
          </w:tcPr>
          <w:p w14:paraId="15679412" w14:textId="77777777" w:rsidR="00FA67C5" w:rsidRPr="007474EA" w:rsidRDefault="00FA67C5" w:rsidP="009F42BA">
            <w:pPr>
              <w:rPr>
                <w:rFonts w:ascii="ＭＳ 明朝" w:eastAsia="ＭＳ 明朝" w:hAnsi="ＭＳ 明朝"/>
                <w:sz w:val="24"/>
                <w:szCs w:val="24"/>
              </w:rPr>
            </w:pPr>
          </w:p>
        </w:tc>
      </w:tr>
    </w:tbl>
    <w:p w14:paraId="6A275B38" w14:textId="77777777" w:rsidR="00FA67C5" w:rsidRPr="007474EA" w:rsidRDefault="00FA67C5" w:rsidP="00FA67C5">
      <w:pPr>
        <w:ind w:left="240" w:hangingChars="100" w:hanging="240"/>
        <w:rPr>
          <w:rFonts w:ascii="ＭＳ 明朝" w:eastAsia="ＭＳ 明朝" w:hAnsi="ＭＳ 明朝"/>
          <w:sz w:val="24"/>
          <w:szCs w:val="24"/>
        </w:rPr>
      </w:pPr>
      <w:r w:rsidRPr="007474EA">
        <w:rPr>
          <w:rFonts w:ascii="ＭＳ 明朝" w:eastAsia="ＭＳ 明朝" w:hAnsi="ＭＳ 明朝" w:hint="eastAsia"/>
          <w:sz w:val="24"/>
          <w:szCs w:val="24"/>
        </w:rPr>
        <w:t>１　使用者は次のような場合には、この許可書を町長に提出し、承認を受け、所要事項の記載を受けること。</w:t>
      </w:r>
    </w:p>
    <w:p w14:paraId="02E367F0" w14:textId="77777777" w:rsidR="00FA67C5" w:rsidRPr="007474EA" w:rsidRDefault="00FA67C5" w:rsidP="00FA67C5">
      <w:pPr>
        <w:ind w:left="480" w:hangingChars="200" w:hanging="480"/>
        <w:rPr>
          <w:rFonts w:ascii="ＭＳ 明朝" w:eastAsia="ＭＳ 明朝" w:hAnsi="ＭＳ 明朝"/>
          <w:sz w:val="24"/>
          <w:szCs w:val="24"/>
        </w:rPr>
      </w:pPr>
      <w:r w:rsidRPr="007474EA">
        <w:rPr>
          <w:rFonts w:ascii="ＭＳ 明朝" w:eastAsia="ＭＳ 明朝" w:hAnsi="ＭＳ 明朝" w:hint="eastAsia"/>
          <w:sz w:val="24"/>
          <w:szCs w:val="24"/>
        </w:rPr>
        <w:t>（１）焼骨を埋葬又は改葬しようとするとき、ただし埋蔵のときは火葬許可証を、改葬のときは改葬許可証を、改葬による埋蔵のときは墓地所在地の市町村長の改葬許可証を添えること。</w:t>
      </w:r>
    </w:p>
    <w:p w14:paraId="69170793" w14:textId="77777777" w:rsidR="00FA67C5" w:rsidRPr="007474EA" w:rsidRDefault="00FA67C5" w:rsidP="00FA67C5">
      <w:pPr>
        <w:rPr>
          <w:rFonts w:ascii="ＭＳ 明朝" w:eastAsia="ＭＳ 明朝" w:hAnsi="ＭＳ 明朝"/>
          <w:sz w:val="24"/>
          <w:szCs w:val="24"/>
        </w:rPr>
      </w:pPr>
      <w:r w:rsidRPr="007474EA">
        <w:rPr>
          <w:rFonts w:ascii="ＭＳ 明朝" w:eastAsia="ＭＳ 明朝" w:hAnsi="ＭＳ 明朝" w:hint="eastAsia"/>
          <w:sz w:val="24"/>
          <w:szCs w:val="24"/>
        </w:rPr>
        <w:t>（２）墓碑、墓誌、置台及び卒塔婆立てを新設又は改修等をしようとするとき。</w:t>
      </w:r>
    </w:p>
    <w:p w14:paraId="338A84BF" w14:textId="77777777" w:rsidR="00FA67C5" w:rsidRPr="007474EA" w:rsidRDefault="00FA67C5" w:rsidP="00FA67C5">
      <w:pPr>
        <w:rPr>
          <w:rFonts w:ascii="ＭＳ 明朝" w:eastAsia="ＭＳ 明朝" w:hAnsi="ＭＳ 明朝"/>
          <w:sz w:val="24"/>
          <w:szCs w:val="24"/>
        </w:rPr>
      </w:pPr>
      <w:r w:rsidRPr="007474EA">
        <w:rPr>
          <w:rFonts w:ascii="ＭＳ 明朝" w:eastAsia="ＭＳ 明朝" w:hAnsi="ＭＳ 明朝" w:hint="eastAsia"/>
          <w:sz w:val="24"/>
          <w:szCs w:val="24"/>
        </w:rPr>
        <w:t>２　次のような場合は、速やかに所定様式によりこの許可証の書替え又は再交付を受けること。</w:t>
      </w:r>
    </w:p>
    <w:p w14:paraId="641364E8" w14:textId="77777777" w:rsidR="00FA67C5" w:rsidRPr="007474EA" w:rsidRDefault="00FA67C5" w:rsidP="00FA67C5">
      <w:pPr>
        <w:rPr>
          <w:rFonts w:ascii="ＭＳ 明朝" w:eastAsia="ＭＳ 明朝" w:hAnsi="ＭＳ 明朝"/>
          <w:sz w:val="24"/>
          <w:szCs w:val="24"/>
        </w:rPr>
      </w:pPr>
      <w:r w:rsidRPr="007474EA">
        <w:rPr>
          <w:rFonts w:ascii="ＭＳ 明朝" w:eastAsia="ＭＳ 明朝" w:hAnsi="ＭＳ 明朝" w:hint="eastAsia"/>
          <w:sz w:val="24"/>
          <w:szCs w:val="24"/>
        </w:rPr>
        <w:t>（１）使用権を継承するとき。</w:t>
      </w:r>
    </w:p>
    <w:p w14:paraId="57130A19" w14:textId="77777777" w:rsidR="00FA67C5" w:rsidRPr="007474EA" w:rsidRDefault="00FA67C5" w:rsidP="00FA67C5">
      <w:pPr>
        <w:rPr>
          <w:rFonts w:ascii="ＭＳ 明朝" w:eastAsia="ＭＳ 明朝" w:hAnsi="ＭＳ 明朝"/>
          <w:sz w:val="24"/>
          <w:szCs w:val="24"/>
        </w:rPr>
      </w:pPr>
      <w:r w:rsidRPr="007474EA">
        <w:rPr>
          <w:rFonts w:ascii="ＭＳ 明朝" w:eastAsia="ＭＳ 明朝" w:hAnsi="ＭＳ 明朝" w:hint="eastAsia"/>
          <w:sz w:val="24"/>
          <w:szCs w:val="24"/>
        </w:rPr>
        <w:t>（２）本籍、住所の移動又は氏名の変更をしたとき。</w:t>
      </w:r>
    </w:p>
    <w:p w14:paraId="1077378D" w14:textId="77777777" w:rsidR="00FA67C5" w:rsidRPr="007474EA" w:rsidRDefault="00FA67C5" w:rsidP="00FA67C5">
      <w:pPr>
        <w:rPr>
          <w:rFonts w:ascii="ＭＳ 明朝" w:eastAsia="ＭＳ 明朝" w:hAnsi="ＭＳ 明朝"/>
          <w:sz w:val="24"/>
          <w:szCs w:val="24"/>
        </w:rPr>
      </w:pPr>
      <w:r w:rsidRPr="007474EA">
        <w:rPr>
          <w:rFonts w:ascii="ＭＳ 明朝" w:eastAsia="ＭＳ 明朝" w:hAnsi="ＭＳ 明朝" w:hint="eastAsia"/>
          <w:sz w:val="24"/>
          <w:szCs w:val="24"/>
        </w:rPr>
        <w:t>（３）代理人を定め又は変更したとき。</w:t>
      </w:r>
    </w:p>
    <w:p w14:paraId="489AE73A" w14:textId="77777777" w:rsidR="00FA67C5" w:rsidRPr="007474EA" w:rsidRDefault="00FA67C5" w:rsidP="00FA67C5">
      <w:pPr>
        <w:rPr>
          <w:rFonts w:ascii="ＭＳ 明朝" w:eastAsia="ＭＳ 明朝" w:hAnsi="ＭＳ 明朝"/>
          <w:sz w:val="24"/>
          <w:szCs w:val="24"/>
        </w:rPr>
      </w:pPr>
      <w:r w:rsidRPr="007474EA">
        <w:rPr>
          <w:rFonts w:ascii="ＭＳ 明朝" w:eastAsia="ＭＳ 明朝" w:hAnsi="ＭＳ 明朝" w:hint="eastAsia"/>
          <w:sz w:val="24"/>
          <w:szCs w:val="24"/>
        </w:rPr>
        <w:t>（４）この許可証を紛失又は汚損したとき</w:t>
      </w:r>
    </w:p>
    <w:p w14:paraId="79A56F16" w14:textId="77777777" w:rsidR="00FA67C5" w:rsidRPr="00B957D0" w:rsidRDefault="00FA67C5" w:rsidP="00FA67C5">
      <w:pPr>
        <w:rPr>
          <w:rFonts w:ascii="ＭＳ 明朝" w:eastAsia="ＭＳ 明朝" w:hAnsi="ＭＳ 明朝"/>
        </w:rPr>
      </w:pPr>
    </w:p>
    <w:p w14:paraId="3E9C3D1B" w14:textId="77777777" w:rsidR="00FA67C5" w:rsidRPr="00B957D0" w:rsidRDefault="00FA67C5" w:rsidP="00FA67C5">
      <w:pPr>
        <w:rPr>
          <w:rFonts w:ascii="ＭＳ 明朝" w:eastAsia="ＭＳ 明朝" w:hAnsi="ＭＳ 明朝"/>
        </w:rPr>
      </w:pPr>
    </w:p>
    <w:p w14:paraId="0AE114A5" w14:textId="77777777" w:rsidR="00FA67C5" w:rsidRPr="00B957D0" w:rsidRDefault="00FA67C5" w:rsidP="00FA67C5">
      <w:pPr>
        <w:rPr>
          <w:rFonts w:ascii="ＭＳ 明朝" w:eastAsia="ＭＳ 明朝" w:hAnsi="ＭＳ 明朝"/>
        </w:rPr>
      </w:pPr>
    </w:p>
    <w:p w14:paraId="77E1BDA1" w14:textId="77777777" w:rsidR="00FA67C5" w:rsidRPr="00B957D0" w:rsidRDefault="00FA67C5" w:rsidP="00FA67C5">
      <w:pPr>
        <w:rPr>
          <w:rFonts w:ascii="ＭＳ 明朝" w:eastAsia="ＭＳ 明朝" w:hAnsi="ＭＳ 明朝"/>
        </w:rPr>
      </w:pPr>
    </w:p>
    <w:p w14:paraId="2A34B277" w14:textId="77777777" w:rsidR="00FA67C5" w:rsidRPr="00B957D0" w:rsidRDefault="00FA67C5" w:rsidP="00FA67C5">
      <w:pPr>
        <w:rPr>
          <w:rFonts w:ascii="ＭＳ 明朝" w:eastAsia="ＭＳ 明朝" w:hAnsi="ＭＳ 明朝"/>
        </w:rPr>
      </w:pPr>
    </w:p>
    <w:p w14:paraId="42AF4524" w14:textId="77777777" w:rsidR="00FA67C5" w:rsidRPr="00B957D0" w:rsidRDefault="00FA67C5" w:rsidP="00FA67C5">
      <w:pPr>
        <w:rPr>
          <w:rFonts w:ascii="ＭＳ 明朝" w:eastAsia="ＭＳ 明朝" w:hAnsi="ＭＳ 明朝"/>
        </w:rPr>
      </w:pPr>
    </w:p>
    <w:p w14:paraId="58FC3B9C" w14:textId="77777777" w:rsidR="00FA67C5" w:rsidRPr="00B957D0" w:rsidRDefault="00FA67C5" w:rsidP="00FA67C5">
      <w:pPr>
        <w:rPr>
          <w:rFonts w:ascii="ＭＳ 明朝" w:eastAsia="ＭＳ 明朝" w:hAnsi="ＭＳ 明朝"/>
        </w:rPr>
      </w:pPr>
    </w:p>
    <w:p w14:paraId="3D6793B5" w14:textId="77777777" w:rsidR="002002F1" w:rsidRPr="00FA67C5" w:rsidRDefault="002002F1"/>
    <w:sectPr w:rsidR="002002F1" w:rsidRPr="00FA67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C5"/>
    <w:rsid w:val="002002F1"/>
    <w:rsid w:val="004553C8"/>
    <w:rsid w:val="0076569D"/>
    <w:rsid w:val="00FA6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78EC91"/>
  <w15:chartTrackingRefBased/>
  <w15:docId w15:val="{B2D3AFFD-FC17-4A9A-8C2C-FE44BB3E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7C5"/>
    <w:pPr>
      <w:widowControl w:val="0"/>
      <w:jc w:val="both"/>
    </w:pPr>
    <w:rPr>
      <w:szCs w:val="22"/>
      <w14:ligatures w14:val="none"/>
    </w:rPr>
  </w:style>
  <w:style w:type="paragraph" w:styleId="1">
    <w:name w:val="heading 1"/>
    <w:basedOn w:val="a"/>
    <w:next w:val="a"/>
    <w:link w:val="10"/>
    <w:uiPriority w:val="9"/>
    <w:qFormat/>
    <w:rsid w:val="00FA67C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A67C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A67C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A67C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FA67C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FA67C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FA67C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FA67C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FA67C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67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67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67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67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67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67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67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67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67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67C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A6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7C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A6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7C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FA67C5"/>
    <w:rPr>
      <w:i/>
      <w:iCs/>
      <w:color w:val="404040" w:themeColor="text1" w:themeTint="BF"/>
    </w:rPr>
  </w:style>
  <w:style w:type="paragraph" w:styleId="a9">
    <w:name w:val="List Paragraph"/>
    <w:basedOn w:val="a"/>
    <w:uiPriority w:val="34"/>
    <w:qFormat/>
    <w:rsid w:val="00FA67C5"/>
    <w:pPr>
      <w:ind w:left="720"/>
      <w:contextualSpacing/>
      <w:jc w:val="left"/>
    </w:pPr>
    <w:rPr>
      <w:szCs w:val="24"/>
      <w14:ligatures w14:val="standardContextual"/>
    </w:rPr>
  </w:style>
  <w:style w:type="character" w:styleId="21">
    <w:name w:val="Intense Emphasis"/>
    <w:basedOn w:val="a0"/>
    <w:uiPriority w:val="21"/>
    <w:qFormat/>
    <w:rsid w:val="00FA67C5"/>
    <w:rPr>
      <w:i/>
      <w:iCs/>
      <w:color w:val="0F4761" w:themeColor="accent1" w:themeShade="BF"/>
    </w:rPr>
  </w:style>
  <w:style w:type="paragraph" w:styleId="22">
    <w:name w:val="Intense Quote"/>
    <w:basedOn w:val="a"/>
    <w:next w:val="a"/>
    <w:link w:val="23"/>
    <w:uiPriority w:val="30"/>
    <w:qFormat/>
    <w:rsid w:val="00FA6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FA67C5"/>
    <w:rPr>
      <w:i/>
      <w:iCs/>
      <w:color w:val="0F4761" w:themeColor="accent1" w:themeShade="BF"/>
    </w:rPr>
  </w:style>
  <w:style w:type="character" w:styleId="24">
    <w:name w:val="Intense Reference"/>
    <w:basedOn w:val="a0"/>
    <w:uiPriority w:val="32"/>
    <w:qFormat/>
    <w:rsid w:val="00FA67C5"/>
    <w:rPr>
      <w:b/>
      <w:bCs/>
      <w:smallCaps/>
      <w:color w:val="0F4761" w:themeColor="accent1" w:themeShade="BF"/>
      <w:spacing w:val="5"/>
    </w:rPr>
  </w:style>
  <w:style w:type="table" w:styleId="aa">
    <w:name w:val="Table Grid"/>
    <w:basedOn w:val="a1"/>
    <w:uiPriority w:val="39"/>
    <w:rsid w:val="00FA67C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kagamiishi151</dc:creator>
  <cp:keywords/>
  <dc:description/>
  <cp:lastModifiedBy>kagamiishi151</cp:lastModifiedBy>
  <cp:revision>1</cp:revision>
  <dcterms:created xsi:type="dcterms:W3CDTF">2026-04-13T04:54:00Z</dcterms:created>
  <dcterms:modified xsi:type="dcterms:W3CDTF">2026-04-13T04:55:00Z</dcterms:modified>
</cp:coreProperties>
</file>