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color w:val="000000"/>
          <w:kern w:val="0"/>
          <w:sz w:val="24"/>
          <w:szCs w:val="24"/>
        </w:rPr>
      </w:pPr>
      <w:bookmarkStart w:id="0" w:name="_GoBack"/>
    </w:p>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様式第２号（第６条関係）</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wordWrap w:val="0"/>
        <w:spacing w:line="320" w:lineRule="exact"/>
        <w:jc w:val="center"/>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事業継続緊急支援給付金給付申請書（甚大な減収用）</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wordWrap w:val="0"/>
        <w:spacing w:line="320" w:lineRule="exact"/>
        <w:jc w:val="righ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令和２年　　月　　日</w:t>
      </w:r>
    </w:p>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鏡石町長　様</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kinsoku w:val="0"/>
        <w:overflowPunct w:val="0"/>
        <w:autoSpaceDE w:val="0"/>
        <w:autoSpaceDN w:val="0"/>
        <w:adjustRightInd w:val="0"/>
        <w:spacing w:line="480" w:lineRule="exact"/>
        <w:jc w:val="left"/>
        <w:textAlignment w:val="baseline"/>
        <w:rPr>
          <w:rFonts w:ascii="HG丸ｺﾞｼｯｸM-PRO" w:eastAsia="HG丸ｺﾞｼｯｸM-PRO" w:hAnsi="HG丸ｺﾞｼｯｸM-PRO" w:cs="Times New Roman" w:hint="eastAsia"/>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住所（店舗所在地）　鏡石町　　　　　　　　　　　</w:t>
      </w:r>
    </w:p>
    <w:p w:rsidR="00BA7F39" w:rsidRPr="00BA7F39" w:rsidRDefault="00BA7F39" w:rsidP="00BA7F39">
      <w:pPr>
        <w:suppressAutoHyphens/>
        <w:kinsoku w:val="0"/>
        <w:overflowPunct w:val="0"/>
        <w:autoSpaceDE w:val="0"/>
        <w:autoSpaceDN w:val="0"/>
        <w:adjustRightInd w:val="0"/>
        <w:spacing w:line="480" w:lineRule="exact"/>
        <w:jc w:val="left"/>
        <w:textAlignment w:val="baseline"/>
        <w:rPr>
          <w:rFonts w:ascii="HG丸ｺﾞｼｯｸM-PRO" w:eastAsia="HG丸ｺﾞｼｯｸM-PRO" w:hAnsi="HG丸ｺﾞｼｯｸM-PRO" w:cs="ＭＳ ゴシック" w:hint="eastAsia"/>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t xml:space="preserve">　　　申請者</w:t>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氏名（名称）　　　　　　　　　　　　　　　　印　</w:t>
      </w:r>
    </w:p>
    <w:p w:rsidR="00BA7F39" w:rsidRPr="00BA7F39" w:rsidRDefault="00BA7F39" w:rsidP="00BA7F39">
      <w:pPr>
        <w:suppressAutoHyphens/>
        <w:kinsoku w:val="0"/>
        <w:overflowPunct w:val="0"/>
        <w:autoSpaceDE w:val="0"/>
        <w:autoSpaceDN w:val="0"/>
        <w:adjustRightInd w:val="0"/>
        <w:spacing w:line="480" w:lineRule="exact"/>
        <w:ind w:right="-285"/>
        <w:jc w:val="left"/>
        <w:textAlignment w:val="baseline"/>
        <w:rPr>
          <w:rFonts w:ascii="HG丸ｺﾞｼｯｸM-PRO" w:eastAsia="HG丸ｺﾞｼｯｸM-PRO" w:hAnsi="HG丸ｺﾞｼｯｸM-PRO" w:cs="ＭＳ ゴシック" w:hint="eastAsia"/>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電話番号　　　　　　　　　　　　　　　　　　　　</w:t>
      </w:r>
    </w:p>
    <w:p w:rsidR="00BA7F39" w:rsidRPr="00BA7F39" w:rsidRDefault="00BA7F39" w:rsidP="00BA7F39">
      <w:pPr>
        <w:suppressAutoHyphens/>
        <w:kinsoku w:val="0"/>
        <w:overflowPunct w:val="0"/>
        <w:autoSpaceDE w:val="0"/>
        <w:autoSpaceDN w:val="0"/>
        <w:adjustRightInd w:val="0"/>
        <w:spacing w:line="480" w:lineRule="exact"/>
        <w:ind w:right="-285"/>
        <w:jc w:val="left"/>
        <w:textAlignment w:val="baseline"/>
        <w:rPr>
          <w:rFonts w:ascii="HG丸ｺﾞｼｯｸM-PRO" w:eastAsia="HG丸ｺﾞｼｯｸM-PRO" w:hAnsi="HG丸ｺﾞｼｯｸM-PRO" w:cs="ＭＳ ゴシック" w:hint="eastAsia"/>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（法人の場合）資本金の額　　　　　　　　　万円　</w:t>
      </w: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hint="eastAsia"/>
          <w:color w:val="000000"/>
          <w:spacing w:val="16"/>
          <w:kern w:val="0"/>
          <w:sz w:val="24"/>
          <w:szCs w:val="24"/>
        </w:rPr>
      </w:pPr>
    </w:p>
    <w:p w:rsidR="00BA7F39" w:rsidRPr="00BA7F39" w:rsidRDefault="00BA7F39" w:rsidP="00BA7F39">
      <w:pPr>
        <w:suppressAutoHyphens/>
        <w:kinsoku w:val="0"/>
        <w:wordWrap w:val="0"/>
        <w:overflowPunct w:val="0"/>
        <w:autoSpaceDE w:val="0"/>
        <w:autoSpaceDN w:val="0"/>
        <w:adjustRightInd w:val="0"/>
        <w:spacing w:line="360" w:lineRule="exact"/>
        <w:ind w:leftChars="100" w:left="206"/>
        <w:jc w:val="left"/>
        <w:textAlignment w:val="baseline"/>
        <w:rPr>
          <w:rFonts w:ascii="HG丸ｺﾞｼｯｸM-PRO" w:eastAsia="HG丸ｺﾞｼｯｸM-PRO" w:hAnsi="HG丸ｺﾞｼｯｸM-PRO" w:cs="Times New Roman" w:hint="eastAsia"/>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鏡石町新型コロナウイルス感染症の影響に伴う飲食業等事業継続緊急支援給付金給付事業補助金交付要綱第６条の規定に基づき下記のとおり申請します。</w:t>
      </w:r>
    </w:p>
    <w:p w:rsidR="00BA7F39" w:rsidRPr="00BA7F39" w:rsidRDefault="00BA7F39" w:rsidP="00BA7F39">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hint="eastAsia"/>
          <w:color w:val="000000"/>
          <w:spacing w:val="16"/>
          <w:kern w:val="0"/>
          <w:sz w:val="24"/>
          <w:szCs w:val="24"/>
        </w:rPr>
      </w:pPr>
    </w:p>
    <w:p w:rsidR="00BA7F39" w:rsidRPr="00BA7F39" w:rsidRDefault="00BA7F39" w:rsidP="00BA7F3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記</w:t>
      </w:r>
    </w:p>
    <w:p w:rsidR="00BA7F39" w:rsidRPr="00BA7F39" w:rsidRDefault="00BA7F39" w:rsidP="00BA7F39">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hint="eastAsia"/>
          <w:color w:val="000000"/>
          <w:kern w:val="0"/>
          <w:sz w:val="24"/>
          <w:szCs w:val="24"/>
        </w:rPr>
      </w:pP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hint="eastAsia"/>
          <w:color w:val="000000"/>
          <w:kern w:val="0"/>
          <w:sz w:val="24"/>
          <w:szCs w:val="24"/>
        </w:rPr>
      </w:pPr>
      <w:r w:rsidRPr="00BA7F39">
        <w:rPr>
          <w:rFonts w:ascii="HG丸ｺﾞｼｯｸM-PRO" w:eastAsia="HG丸ｺﾞｼｯｸM-PRO" w:hAnsi="HG丸ｺﾞｼｯｸM-PRO" w:cs="Times New Roman" w:hint="eastAsia"/>
          <w:color w:val="000000"/>
          <w:kern w:val="0"/>
          <w:sz w:val="24"/>
          <w:szCs w:val="24"/>
        </w:rPr>
        <w:t xml:space="preserve">　１　申 請 額　　　１００，０００円</w:t>
      </w:r>
    </w:p>
    <w:p w:rsidR="00BA7F39" w:rsidRPr="00BA7F39" w:rsidRDefault="00BA7F39" w:rsidP="00BA7F39">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hint="eastAsia"/>
          <w:color w:val="000000"/>
          <w:kern w:val="0"/>
          <w:sz w:val="24"/>
          <w:szCs w:val="24"/>
        </w:rPr>
      </w:pP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hint="eastAsia"/>
          <w:color w:val="000000"/>
          <w:kern w:val="0"/>
          <w:sz w:val="24"/>
          <w:szCs w:val="24"/>
        </w:rPr>
      </w:pPr>
      <w:r w:rsidRPr="00BA7F39">
        <w:rPr>
          <w:rFonts w:ascii="HG丸ｺﾞｼｯｸM-PRO" w:eastAsia="HG丸ｺﾞｼｯｸM-PRO" w:hAnsi="HG丸ｺﾞｼｯｸM-PRO" w:cs="Times New Roman" w:hint="eastAsia"/>
          <w:color w:val="000000"/>
          <w:kern w:val="0"/>
          <w:sz w:val="24"/>
          <w:szCs w:val="24"/>
        </w:rPr>
        <w:t xml:space="preserve">　２　申請区分　　　</w:t>
      </w:r>
      <w:r w:rsidRPr="00BA7F39">
        <w:rPr>
          <w:rFonts w:ascii="HG丸ｺﾞｼｯｸM-PRO" w:eastAsia="HG丸ｺﾞｼｯｸM-PRO" w:hAnsi="HG丸ｺﾞｼｯｸM-PRO" w:cs="ＭＳ ゴシック" w:hint="eastAsia"/>
          <w:color w:val="000000"/>
          <w:sz w:val="24"/>
          <w:szCs w:val="24"/>
        </w:rPr>
        <w:t>商工会会員で甚大な減収がある者</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３　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Ａ：直近３か月の売上げのうち一月の売上げが５０％以上減収した月の売上高等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　令和　２年　　月の売上額　　　　　　　　　　　円</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Ｂ：Ａの期間に対応する前年の同月の売上高等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　平成３１年　　月の売上額　　　　　　　　　　　円</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hint="eastAsia"/>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color="000000"/>
        </w:rPr>
        <w:t xml:space="preserve"> Ｂ－Ａ</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hint="eastAsia"/>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Ｂ   ×100 　　　　　　　　　　　　</w:t>
      </w:r>
      <w:r w:rsidRPr="00BA7F39">
        <w:rPr>
          <w:rFonts w:ascii="HG丸ｺﾞｼｯｸM-PRO" w:eastAsia="HG丸ｺﾞｼｯｸM-PRO" w:hAnsi="HG丸ｺﾞｼｯｸM-PRO" w:cs="ＭＳ ゴシック" w:hint="eastAsia"/>
          <w:color w:val="000000"/>
          <w:kern w:val="0"/>
          <w:sz w:val="24"/>
          <w:szCs w:val="24"/>
          <w:u w:val="single" w:color="000000"/>
        </w:rPr>
        <w:t>減少率　　　　　　　％</w:t>
      </w:r>
    </w:p>
    <w:p w:rsidR="00BA7F39" w:rsidRPr="00BA7F39" w:rsidRDefault="00BA7F39" w:rsidP="00BA7F39">
      <w:pPr>
        <w:suppressAutoHyphens/>
        <w:wordWrap w:val="0"/>
        <w:spacing w:line="280" w:lineRule="exact"/>
        <w:ind w:left="1230" w:hanging="1230"/>
        <w:jc w:val="left"/>
        <w:textAlignment w:val="baseline"/>
        <w:rPr>
          <w:rFonts w:ascii="HG丸ｺﾞｼｯｸM-PRO" w:eastAsia="HG丸ｺﾞｼｯｸM-PRO" w:hAnsi="HG丸ｺﾞｼｯｸM-PRO" w:cs="ＭＳ ゴシック" w:hint="eastAsia"/>
          <w:color w:val="000000"/>
          <w:kern w:val="0"/>
          <w:szCs w:val="21"/>
        </w:rPr>
      </w:pPr>
      <w:r w:rsidRPr="00BA7F39">
        <w:rPr>
          <w:rFonts w:ascii="HG丸ｺﾞｼｯｸM-PRO" w:eastAsia="HG丸ｺﾞｼｯｸM-PRO" w:hAnsi="HG丸ｺﾞｼｯｸM-PRO" w:cs="ＭＳ ゴシック" w:hint="eastAsia"/>
          <w:color w:val="000000"/>
          <w:kern w:val="0"/>
          <w:szCs w:val="21"/>
        </w:rPr>
        <w:t>（添付書類）</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hint="eastAsia"/>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①売上高等の実績が確認できる書類（試算表、売上台帳等）</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hint="eastAsia"/>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②売上高計算表（別紙）</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hint="eastAsia"/>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③最新の確定申告書、決算報告書、法人事業概要説明書等の写し</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hint="eastAsia"/>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④通帳の写し</w:t>
      </w:r>
    </w:p>
    <w:p w:rsidR="00BA7F39" w:rsidRPr="00BA7F39" w:rsidRDefault="00BA7F39" w:rsidP="00BA7F39">
      <w:pPr>
        <w:suppressAutoHyphens/>
        <w:kinsoku w:val="0"/>
        <w:overflowPunct w:val="0"/>
        <w:autoSpaceDE w:val="0"/>
        <w:autoSpaceDN w:val="0"/>
        <w:adjustRightInd w:val="0"/>
        <w:spacing w:line="200" w:lineRule="exact"/>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４　振込先口座</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701"/>
        <w:gridCol w:w="2835"/>
      </w:tblGrid>
      <w:tr w:rsidR="00BA7F39" w:rsidRPr="00BA7F39" w:rsidTr="00BA7F39">
        <w:trPr>
          <w:trHeight w:val="363"/>
        </w:trPr>
        <w:tc>
          <w:tcPr>
            <w:tcW w:w="2410"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金融機関名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支店名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預金種別</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口座番号</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口座名義人</w:t>
            </w:r>
          </w:p>
        </w:tc>
      </w:tr>
      <w:tr w:rsidR="00BA7F39" w:rsidRPr="00BA7F39" w:rsidTr="00BA7F39">
        <w:trPr>
          <w:trHeight w:val="356"/>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240" w:lineRule="exact"/>
              <w:ind w:right="6"/>
              <w:jc w:val="right"/>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銀行・信金</w:t>
            </w:r>
          </w:p>
          <w:p w:rsidR="00BA7F39" w:rsidRPr="00BA7F39" w:rsidRDefault="00BA7F39">
            <w:pPr>
              <w:spacing w:line="240" w:lineRule="exact"/>
              <w:ind w:right="6"/>
              <w:jc w:val="right"/>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農協・信組</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right"/>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本店</w:t>
            </w:r>
          </w:p>
          <w:p w:rsidR="00BA7F39" w:rsidRPr="00BA7F39" w:rsidRDefault="00BA7F39">
            <w:pPr>
              <w:spacing w:line="320" w:lineRule="exact"/>
              <w:ind w:right="6"/>
              <w:jc w:val="right"/>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支店</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普通</w:t>
            </w:r>
          </w:p>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r w:rsidRPr="00BA7F39">
              <w:rPr>
                <w:rFonts w:ascii="HG丸ｺﾞｼｯｸM-PRO" w:eastAsia="HG丸ｺﾞｼｯｸM-PRO" w:hAnsi="HG丸ｺﾞｼｯｸM-PRO" w:cs="Times New Roman" w:hint="eastAsia"/>
                <w:szCs w:val="21"/>
              </w:rPr>
              <w:t>当座</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p>
        </w:tc>
        <w:tc>
          <w:tcPr>
            <w:tcW w:w="2835" w:type="dxa"/>
            <w:tcBorders>
              <w:top w:val="single" w:sz="4" w:space="0" w:color="auto"/>
              <w:left w:val="single" w:sz="4" w:space="0" w:color="auto"/>
              <w:bottom w:val="dashed"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p>
        </w:tc>
      </w:tr>
      <w:tr w:rsidR="00BA7F39" w:rsidRPr="00BA7F39" w:rsidTr="00BA7F3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2835" w:type="dxa"/>
            <w:tcBorders>
              <w:top w:val="dashed" w:sz="4" w:space="0" w:color="auto"/>
              <w:left w:val="single" w:sz="4" w:space="0" w:color="auto"/>
              <w:bottom w:val="single"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hint="eastAsia"/>
                <w:szCs w:val="21"/>
              </w:rPr>
            </w:pPr>
          </w:p>
        </w:tc>
      </w:tr>
    </w:tbl>
    <w:p w:rsidR="00BA7F39" w:rsidRPr="00BA7F39" w:rsidRDefault="00BA7F39" w:rsidP="00BA7F39">
      <w:pPr>
        <w:suppressAutoHyphens/>
        <w:spacing w:line="320" w:lineRule="exact"/>
        <w:ind w:left="1230" w:hanging="1230"/>
        <w:jc w:val="left"/>
        <w:textAlignment w:val="baseline"/>
        <w:rPr>
          <w:rFonts w:ascii="HG丸ｺﾞｼｯｸM-PRO" w:eastAsia="HG丸ｺﾞｼｯｸM-PRO" w:hAnsi="HG丸ｺﾞｼｯｸM-PRO" w:cs="ＭＳ ゴシック" w:hint="eastAsia"/>
          <w:color w:val="000000"/>
          <w:kern w:val="0"/>
          <w:szCs w:val="21"/>
        </w:rPr>
      </w:pPr>
    </w:p>
    <w:p w:rsidR="00BA7F39" w:rsidRPr="00BA7F39" w:rsidRDefault="00BA7F39" w:rsidP="00BA7F39">
      <w:pPr>
        <w:suppressAutoHyphens/>
        <w:ind w:left="1230" w:hanging="1230"/>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【同意及び誓約】</w:t>
      </w:r>
    </w:p>
    <w:p w:rsidR="00BA7F39" w:rsidRPr="00BA7F39" w:rsidRDefault="00BA7F39" w:rsidP="00BA7F39">
      <w:pPr>
        <w:suppressAutoHyphens/>
        <w:ind w:left="490" w:hanging="490"/>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①本申請にあたり上記の記載内容に相違ありません。</w:t>
      </w:r>
    </w:p>
    <w:p w:rsidR="00BA7F39" w:rsidRPr="00BA7F39" w:rsidRDefault="00BA7F39" w:rsidP="00BA7F39">
      <w:pPr>
        <w:suppressAutoHyphens/>
        <w:ind w:left="472" w:hangingChars="200" w:hanging="472"/>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②本申請の審査において、売上高の確認等について関係公簿の閲覧等により調べることについて同意します。</w:t>
      </w:r>
    </w:p>
    <w:p w:rsidR="00BA7F39" w:rsidRPr="00BA7F39" w:rsidRDefault="00BA7F39" w:rsidP="00BA7F39">
      <w:pPr>
        <w:suppressAutoHyphens/>
        <w:ind w:left="490" w:hanging="490"/>
        <w:jc w:val="left"/>
        <w:textAlignment w:val="baseline"/>
        <w:rPr>
          <w:rFonts w:ascii="HG丸ｺﾞｼｯｸM-PRO" w:eastAsia="HG丸ｺﾞｼｯｸM-PRO" w:hAnsi="HG丸ｺﾞｼｯｸM-PRO" w:cs="ＭＳ ゴシック" w:hint="eastAsia"/>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③記載内容に虚偽があった場合は本給付金を返還することを誓約いたします。</w:t>
      </w:r>
    </w:p>
    <w:p w:rsidR="00BA7F39" w:rsidRPr="00BA7F39" w:rsidRDefault="00BA7F39" w:rsidP="00BA7F39">
      <w:pPr>
        <w:suppressAutoHyphens/>
        <w:spacing w:line="320" w:lineRule="exact"/>
        <w:ind w:left="490" w:hanging="490"/>
        <w:jc w:val="left"/>
        <w:textAlignment w:val="baseline"/>
        <w:rPr>
          <w:rFonts w:ascii="HG丸ｺﾞｼｯｸM-PRO" w:eastAsia="HG丸ｺﾞｼｯｸM-PRO" w:hAnsi="HG丸ｺﾞｼｯｸM-PRO" w:cs="ＭＳ ゴシック" w:hint="eastAsia"/>
          <w:color w:val="000000"/>
          <w:kern w:val="0"/>
          <w:sz w:val="24"/>
          <w:szCs w:val="24"/>
        </w:rPr>
      </w:pPr>
    </w:p>
    <w:p w:rsidR="00BA7F39" w:rsidRPr="00BA7F39" w:rsidRDefault="00BA7F39" w:rsidP="00BA7F39">
      <w:pPr>
        <w:suppressAutoHyphens/>
        <w:spacing w:line="320" w:lineRule="exact"/>
        <w:ind w:left="490" w:hanging="490"/>
        <w:jc w:val="left"/>
        <w:textAlignment w:val="baseline"/>
        <w:rPr>
          <w:rFonts w:ascii="HG丸ｺﾞｼｯｸM-PRO" w:eastAsia="HG丸ｺﾞｼｯｸM-PRO" w:hAnsi="HG丸ｺﾞｼｯｸM-PRO" w:cs="ＭＳ ゴシック" w:hint="eastAsia"/>
          <w:color w:val="000000"/>
          <w:kern w:val="0"/>
          <w:sz w:val="24"/>
          <w:szCs w:val="24"/>
        </w:rPr>
      </w:pPr>
    </w:p>
    <w:p w:rsidR="001F2A0A" w:rsidRPr="00BA7F39" w:rsidRDefault="00BA7F39" w:rsidP="00BA7F39">
      <w:pPr>
        <w:suppressAutoHyphens/>
        <w:spacing w:line="320" w:lineRule="exact"/>
        <w:ind w:left="488" w:hanging="488"/>
        <w:jc w:val="left"/>
        <w:textAlignment w:val="baseline"/>
        <w:rPr>
          <w:rFonts w:ascii="HG丸ｺﾞｼｯｸM-PRO" w:eastAsia="HG丸ｺﾞｼｯｸM-PRO" w:hAnsi="HG丸ｺﾞｼｯｸM-PRO" w:cs="ＭＳ ゴシック"/>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署名　　　　　　　　　　　　　　　　</w:t>
      </w:r>
      <w:bookmarkEnd w:id="0"/>
    </w:p>
    <w:sectPr w:rsidR="001F2A0A" w:rsidRPr="00BA7F39" w:rsidSect="001B61D8">
      <w:pgSz w:w="11906" w:h="16838" w:code="9"/>
      <w:pgMar w:top="567" w:right="1418" w:bottom="567" w:left="1418" w:header="851" w:footer="992" w:gutter="0"/>
      <w:cols w:space="425"/>
      <w:docGrid w:type="linesAndChars" w:linePitch="31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94" w:rsidRDefault="00266594" w:rsidP="001D602D">
      <w:r>
        <w:separator/>
      </w:r>
    </w:p>
  </w:endnote>
  <w:endnote w:type="continuationSeparator" w:id="0">
    <w:p w:rsidR="00266594" w:rsidRDefault="0026659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94" w:rsidRDefault="00266594" w:rsidP="001D602D">
      <w:r>
        <w:separator/>
      </w:r>
    </w:p>
  </w:footnote>
  <w:footnote w:type="continuationSeparator" w:id="0">
    <w:p w:rsidR="00266594" w:rsidRDefault="0026659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3"/>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34288"/>
    <w:rsid w:val="001413CD"/>
    <w:rsid w:val="00154A51"/>
    <w:rsid w:val="0016326B"/>
    <w:rsid w:val="00165E4D"/>
    <w:rsid w:val="00185ABA"/>
    <w:rsid w:val="00194C42"/>
    <w:rsid w:val="001A55E4"/>
    <w:rsid w:val="001B27C0"/>
    <w:rsid w:val="001B37A3"/>
    <w:rsid w:val="001B51EF"/>
    <w:rsid w:val="001B5DAA"/>
    <w:rsid w:val="001B61D8"/>
    <w:rsid w:val="001D0690"/>
    <w:rsid w:val="001D1612"/>
    <w:rsid w:val="001D602D"/>
    <w:rsid w:val="001E190C"/>
    <w:rsid w:val="001E1FB4"/>
    <w:rsid w:val="001E6BA4"/>
    <w:rsid w:val="001F2A0A"/>
    <w:rsid w:val="00206A47"/>
    <w:rsid w:val="0022395E"/>
    <w:rsid w:val="00236BED"/>
    <w:rsid w:val="002409E6"/>
    <w:rsid w:val="00243CDB"/>
    <w:rsid w:val="0024791F"/>
    <w:rsid w:val="00266594"/>
    <w:rsid w:val="002728F8"/>
    <w:rsid w:val="002863BD"/>
    <w:rsid w:val="00287A4E"/>
    <w:rsid w:val="002A29FE"/>
    <w:rsid w:val="002B0B32"/>
    <w:rsid w:val="002B45F2"/>
    <w:rsid w:val="002B5C8F"/>
    <w:rsid w:val="002C1D79"/>
    <w:rsid w:val="002D3723"/>
    <w:rsid w:val="002D39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0FF6"/>
    <w:rsid w:val="00476298"/>
    <w:rsid w:val="00480B49"/>
    <w:rsid w:val="00491803"/>
    <w:rsid w:val="004A1BB1"/>
    <w:rsid w:val="004B2743"/>
    <w:rsid w:val="004D0580"/>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261"/>
    <w:rsid w:val="006920E0"/>
    <w:rsid w:val="006A3D9D"/>
    <w:rsid w:val="006B2EC6"/>
    <w:rsid w:val="006B3E4B"/>
    <w:rsid w:val="006D2D45"/>
    <w:rsid w:val="006D47AE"/>
    <w:rsid w:val="006D6ACA"/>
    <w:rsid w:val="006E1BBD"/>
    <w:rsid w:val="006F311F"/>
    <w:rsid w:val="006F3819"/>
    <w:rsid w:val="0070340C"/>
    <w:rsid w:val="00712D50"/>
    <w:rsid w:val="0072337F"/>
    <w:rsid w:val="0073503C"/>
    <w:rsid w:val="007434FC"/>
    <w:rsid w:val="00746C3A"/>
    <w:rsid w:val="00752C37"/>
    <w:rsid w:val="00756666"/>
    <w:rsid w:val="00762DFA"/>
    <w:rsid w:val="00790309"/>
    <w:rsid w:val="007A4915"/>
    <w:rsid w:val="007E46CE"/>
    <w:rsid w:val="007E6442"/>
    <w:rsid w:val="007F60C5"/>
    <w:rsid w:val="0080042D"/>
    <w:rsid w:val="008316DC"/>
    <w:rsid w:val="00832678"/>
    <w:rsid w:val="00845C3A"/>
    <w:rsid w:val="008517DC"/>
    <w:rsid w:val="008530A7"/>
    <w:rsid w:val="008555AE"/>
    <w:rsid w:val="00855940"/>
    <w:rsid w:val="008648AC"/>
    <w:rsid w:val="0086717B"/>
    <w:rsid w:val="008704A7"/>
    <w:rsid w:val="0088474C"/>
    <w:rsid w:val="00890070"/>
    <w:rsid w:val="00894638"/>
    <w:rsid w:val="008A025E"/>
    <w:rsid w:val="008A06A7"/>
    <w:rsid w:val="008A4738"/>
    <w:rsid w:val="008B6590"/>
    <w:rsid w:val="008F2A30"/>
    <w:rsid w:val="008F7C9A"/>
    <w:rsid w:val="009271A1"/>
    <w:rsid w:val="00932D86"/>
    <w:rsid w:val="00946A28"/>
    <w:rsid w:val="00955880"/>
    <w:rsid w:val="00965F5B"/>
    <w:rsid w:val="00980DA3"/>
    <w:rsid w:val="00985FA3"/>
    <w:rsid w:val="00986994"/>
    <w:rsid w:val="00991CBF"/>
    <w:rsid w:val="00994E14"/>
    <w:rsid w:val="0099689D"/>
    <w:rsid w:val="00997886"/>
    <w:rsid w:val="009A5410"/>
    <w:rsid w:val="009A71A9"/>
    <w:rsid w:val="009B1C58"/>
    <w:rsid w:val="009C7C95"/>
    <w:rsid w:val="009F202F"/>
    <w:rsid w:val="009F35F4"/>
    <w:rsid w:val="00A02900"/>
    <w:rsid w:val="00A15655"/>
    <w:rsid w:val="00A34611"/>
    <w:rsid w:val="00A57418"/>
    <w:rsid w:val="00A607F4"/>
    <w:rsid w:val="00A830D4"/>
    <w:rsid w:val="00A84F0E"/>
    <w:rsid w:val="00A87E6D"/>
    <w:rsid w:val="00A97401"/>
    <w:rsid w:val="00AC3592"/>
    <w:rsid w:val="00AC68AF"/>
    <w:rsid w:val="00AE2F39"/>
    <w:rsid w:val="00AE4572"/>
    <w:rsid w:val="00AE4E53"/>
    <w:rsid w:val="00AF2BF0"/>
    <w:rsid w:val="00B07FA6"/>
    <w:rsid w:val="00B11E50"/>
    <w:rsid w:val="00B16ACC"/>
    <w:rsid w:val="00B519C5"/>
    <w:rsid w:val="00B649D8"/>
    <w:rsid w:val="00B66AFB"/>
    <w:rsid w:val="00B673DD"/>
    <w:rsid w:val="00B67566"/>
    <w:rsid w:val="00B737F2"/>
    <w:rsid w:val="00BA58C6"/>
    <w:rsid w:val="00BA7F39"/>
    <w:rsid w:val="00BB0D4A"/>
    <w:rsid w:val="00BB1F09"/>
    <w:rsid w:val="00BC4E23"/>
    <w:rsid w:val="00BC5602"/>
    <w:rsid w:val="00BE5556"/>
    <w:rsid w:val="00BF3A4B"/>
    <w:rsid w:val="00C018DD"/>
    <w:rsid w:val="00C118A8"/>
    <w:rsid w:val="00C16940"/>
    <w:rsid w:val="00C20160"/>
    <w:rsid w:val="00C26E97"/>
    <w:rsid w:val="00C35FF6"/>
    <w:rsid w:val="00C440AD"/>
    <w:rsid w:val="00C459FB"/>
    <w:rsid w:val="00C63A82"/>
    <w:rsid w:val="00C67832"/>
    <w:rsid w:val="00C90292"/>
    <w:rsid w:val="00CB2021"/>
    <w:rsid w:val="00CB2291"/>
    <w:rsid w:val="00CE4663"/>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18D6"/>
    <w:rsid w:val="00D840FB"/>
    <w:rsid w:val="00D861E3"/>
    <w:rsid w:val="00D87AD8"/>
    <w:rsid w:val="00D96B4C"/>
    <w:rsid w:val="00DA43F6"/>
    <w:rsid w:val="00DD541F"/>
    <w:rsid w:val="00DD7720"/>
    <w:rsid w:val="00DE5FF6"/>
    <w:rsid w:val="00E04ED9"/>
    <w:rsid w:val="00E20535"/>
    <w:rsid w:val="00E40FF3"/>
    <w:rsid w:val="00E62F61"/>
    <w:rsid w:val="00E65973"/>
    <w:rsid w:val="00E9118A"/>
    <w:rsid w:val="00EA587B"/>
    <w:rsid w:val="00EA5B3B"/>
    <w:rsid w:val="00EC06BB"/>
    <w:rsid w:val="00EC514E"/>
    <w:rsid w:val="00ED24EA"/>
    <w:rsid w:val="00ED5193"/>
    <w:rsid w:val="00ED53D5"/>
    <w:rsid w:val="00ED6C95"/>
    <w:rsid w:val="00EE40DA"/>
    <w:rsid w:val="00EF1F6C"/>
    <w:rsid w:val="00EF7F25"/>
    <w:rsid w:val="00F17937"/>
    <w:rsid w:val="00F22DAB"/>
    <w:rsid w:val="00F2782A"/>
    <w:rsid w:val="00F30A0D"/>
    <w:rsid w:val="00F533A7"/>
    <w:rsid w:val="00F64155"/>
    <w:rsid w:val="00F67098"/>
    <w:rsid w:val="00F6765B"/>
    <w:rsid w:val="00F73C8E"/>
    <w:rsid w:val="00F84C44"/>
    <w:rsid w:val="00FA777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633">
      <w:bodyDiv w:val="1"/>
      <w:marLeft w:val="0"/>
      <w:marRight w:val="0"/>
      <w:marTop w:val="0"/>
      <w:marBottom w:val="0"/>
      <w:divBdr>
        <w:top w:val="none" w:sz="0" w:space="0" w:color="auto"/>
        <w:left w:val="none" w:sz="0" w:space="0" w:color="auto"/>
        <w:bottom w:val="none" w:sz="0" w:space="0" w:color="auto"/>
        <w:right w:val="none" w:sz="0" w:space="0" w:color="auto"/>
      </w:divBdr>
    </w:div>
    <w:div w:id="497815428">
      <w:bodyDiv w:val="1"/>
      <w:marLeft w:val="0"/>
      <w:marRight w:val="0"/>
      <w:marTop w:val="0"/>
      <w:marBottom w:val="0"/>
      <w:divBdr>
        <w:top w:val="none" w:sz="0" w:space="0" w:color="auto"/>
        <w:left w:val="none" w:sz="0" w:space="0" w:color="auto"/>
        <w:bottom w:val="none" w:sz="0" w:space="0" w:color="auto"/>
        <w:right w:val="none" w:sz="0" w:space="0" w:color="auto"/>
      </w:divBdr>
    </w:div>
    <w:div w:id="19862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2020-04-22T06:03:00Z</dcterms:created>
  <dcterms:modified xsi:type="dcterms:W3CDTF">2020-04-22T07:05:00Z</dcterms:modified>
</cp:coreProperties>
</file>