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2A" w:rsidRPr="00DE7F0F" w:rsidRDefault="00C9132A" w:rsidP="00DE7F0F">
      <w:pPr>
        <w:jc w:val="center"/>
        <w:rPr>
          <w:sz w:val="28"/>
          <w:szCs w:val="28"/>
        </w:rPr>
      </w:pPr>
      <w:r w:rsidRPr="00DE7F0F">
        <w:rPr>
          <w:rFonts w:hint="eastAsia"/>
          <w:sz w:val="28"/>
          <w:szCs w:val="28"/>
        </w:rPr>
        <w:t>鳥見山公園</w:t>
      </w:r>
      <w:r w:rsidR="00D9530E">
        <w:rPr>
          <w:rFonts w:hint="eastAsia"/>
          <w:sz w:val="28"/>
          <w:szCs w:val="28"/>
        </w:rPr>
        <w:t>クローズ型</w:t>
      </w:r>
      <w:bookmarkStart w:id="0" w:name="_GoBack"/>
      <w:bookmarkEnd w:id="0"/>
      <w:r w:rsidRPr="00DE7F0F">
        <w:rPr>
          <w:rFonts w:hint="eastAsia"/>
          <w:sz w:val="28"/>
          <w:szCs w:val="28"/>
        </w:rPr>
        <w:t>サウンディング申込書</w:t>
      </w:r>
    </w:p>
    <w:p w:rsidR="00C9132A" w:rsidRDefault="00C9132A" w:rsidP="00C9132A">
      <w:pPr>
        <w:jc w:val="right"/>
      </w:pPr>
      <w:r>
        <w:rPr>
          <w:rFonts w:hint="eastAsia"/>
        </w:rPr>
        <w:t>令和７年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654"/>
      </w:tblGrid>
      <w:tr w:rsidR="00C9132A" w:rsidTr="00123D56">
        <w:trPr>
          <w:jc w:val="center"/>
        </w:trPr>
        <w:tc>
          <w:tcPr>
            <w:tcW w:w="10201" w:type="dxa"/>
            <w:gridSpan w:val="2"/>
            <w:shd w:val="clear" w:color="auto" w:fill="E7E6E6" w:themeFill="background2"/>
          </w:tcPr>
          <w:p w:rsidR="00C9132A" w:rsidRDefault="00C9132A" w:rsidP="00C9132A">
            <w:r>
              <w:rPr>
                <w:rFonts w:hint="eastAsia"/>
              </w:rPr>
              <w:t>１．応募者の基本情報</w:t>
            </w:r>
          </w:p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団体名もしくは会社名</w:t>
            </w:r>
          </w:p>
        </w:tc>
        <w:tc>
          <w:tcPr>
            <w:tcW w:w="7654" w:type="dxa"/>
          </w:tcPr>
          <w:p w:rsidR="00C9132A" w:rsidRDefault="00C9132A" w:rsidP="00C9132A">
            <w:r>
              <w:rPr>
                <w:rFonts w:hint="eastAsia"/>
              </w:rPr>
              <w:t>ふりがな</w:t>
            </w:r>
            <w:r w:rsidR="00123D56">
              <w:rPr>
                <w:rFonts w:hint="eastAsia"/>
              </w:rPr>
              <w:t>（　　　　　　　　　　　　　　　　　　　　　　　　　　　　　　）</w:t>
            </w:r>
          </w:p>
          <w:p w:rsidR="00C9132A" w:rsidRDefault="00C9132A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:rsidR="00C9132A" w:rsidRDefault="00C9132A" w:rsidP="00C9132A"/>
          <w:p w:rsidR="00123D56" w:rsidRDefault="00123D56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代表者名</w:t>
            </w:r>
          </w:p>
        </w:tc>
        <w:tc>
          <w:tcPr>
            <w:tcW w:w="7654" w:type="dxa"/>
          </w:tcPr>
          <w:p w:rsidR="00C9132A" w:rsidRDefault="00C9132A" w:rsidP="00C9132A">
            <w:r>
              <w:rPr>
                <w:rFonts w:hint="eastAsia"/>
              </w:rPr>
              <w:t>ふりがな</w:t>
            </w:r>
            <w:r w:rsidR="00123D56">
              <w:rPr>
                <w:rFonts w:hint="eastAsia"/>
              </w:rPr>
              <w:t>（　　　　　　　　　　　　　　　　　　　　　　　　　　　　　　）</w:t>
            </w:r>
          </w:p>
          <w:p w:rsidR="00C9132A" w:rsidRDefault="00C9132A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担当者名</w:t>
            </w:r>
          </w:p>
        </w:tc>
        <w:tc>
          <w:tcPr>
            <w:tcW w:w="7654" w:type="dxa"/>
          </w:tcPr>
          <w:p w:rsidR="00C9132A" w:rsidRDefault="00C9132A" w:rsidP="00C9132A">
            <w:r>
              <w:rPr>
                <w:rFonts w:hint="eastAsia"/>
              </w:rPr>
              <w:t>ふりがな</w:t>
            </w:r>
            <w:r w:rsidR="00123D56">
              <w:rPr>
                <w:rFonts w:hint="eastAsia"/>
              </w:rPr>
              <w:t>（　　　　　　　　　　　　　　　　　　　　　　　　　　　　　　）</w:t>
            </w:r>
          </w:p>
          <w:p w:rsidR="00C9132A" w:rsidRDefault="00C9132A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担当者電話番号</w:t>
            </w:r>
          </w:p>
        </w:tc>
        <w:tc>
          <w:tcPr>
            <w:tcW w:w="7654" w:type="dxa"/>
          </w:tcPr>
          <w:p w:rsidR="00C9132A" w:rsidRDefault="00C9132A" w:rsidP="00C9132A"/>
          <w:p w:rsidR="00123D56" w:rsidRDefault="00123D56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C9132A" w:rsidP="00C9132A">
            <w:r>
              <w:rPr>
                <w:rFonts w:hint="eastAsia"/>
              </w:rPr>
              <w:t>担当者メールアドレス</w:t>
            </w:r>
          </w:p>
        </w:tc>
        <w:tc>
          <w:tcPr>
            <w:tcW w:w="7654" w:type="dxa"/>
          </w:tcPr>
          <w:p w:rsidR="00C9132A" w:rsidRDefault="00C9132A" w:rsidP="00C9132A"/>
          <w:p w:rsidR="00123D56" w:rsidRDefault="00123D56" w:rsidP="00C9132A"/>
        </w:tc>
      </w:tr>
      <w:tr w:rsidR="00C9132A" w:rsidTr="00856D28">
        <w:trPr>
          <w:trHeight w:val="850"/>
          <w:jc w:val="center"/>
        </w:trPr>
        <w:tc>
          <w:tcPr>
            <w:tcW w:w="2547" w:type="dxa"/>
          </w:tcPr>
          <w:p w:rsidR="00C9132A" w:rsidRDefault="00E46061" w:rsidP="00C9132A">
            <w:r>
              <w:rPr>
                <w:rFonts w:hint="eastAsia"/>
              </w:rPr>
              <w:t>団体の</w:t>
            </w:r>
            <w:r w:rsidR="00C9132A">
              <w:rPr>
                <w:rFonts w:hint="eastAsia"/>
              </w:rPr>
              <w:t>概要</w:t>
            </w:r>
          </w:p>
        </w:tc>
        <w:tc>
          <w:tcPr>
            <w:tcW w:w="7654" w:type="dxa"/>
          </w:tcPr>
          <w:p w:rsidR="00C9132A" w:rsidRDefault="00C9132A" w:rsidP="00C9132A"/>
          <w:p w:rsidR="00123D56" w:rsidRDefault="00123D56" w:rsidP="00C9132A"/>
        </w:tc>
      </w:tr>
      <w:tr w:rsidR="00C9132A" w:rsidTr="00123D56">
        <w:trPr>
          <w:jc w:val="center"/>
        </w:trPr>
        <w:tc>
          <w:tcPr>
            <w:tcW w:w="10201" w:type="dxa"/>
            <w:gridSpan w:val="2"/>
            <w:shd w:val="clear" w:color="auto" w:fill="E7E6E6" w:themeFill="background2"/>
          </w:tcPr>
          <w:p w:rsidR="00C9132A" w:rsidRDefault="00C9132A" w:rsidP="006F3276">
            <w:r>
              <w:rPr>
                <w:rFonts w:hint="eastAsia"/>
              </w:rPr>
              <w:t>２．</w:t>
            </w:r>
            <w:r w:rsidR="006F3276">
              <w:rPr>
                <w:rFonts w:hint="eastAsia"/>
              </w:rPr>
              <w:t>対話希望日</w:t>
            </w:r>
          </w:p>
        </w:tc>
      </w:tr>
      <w:tr w:rsidR="00C9132A" w:rsidTr="00856D28">
        <w:trPr>
          <w:trHeight w:val="850"/>
          <w:jc w:val="center"/>
        </w:trPr>
        <w:tc>
          <w:tcPr>
            <w:tcW w:w="2547" w:type="dxa"/>
            <w:tcBorders>
              <w:bottom w:val="nil"/>
            </w:tcBorders>
            <w:vAlign w:val="center"/>
          </w:tcPr>
          <w:p w:rsidR="00E44A99" w:rsidRDefault="00E44A99" w:rsidP="00856D28">
            <w:r>
              <w:rPr>
                <w:rFonts w:hint="eastAsia"/>
              </w:rPr>
              <w:t>サウンディング</w:t>
            </w:r>
            <w:r w:rsidR="00C9132A">
              <w:rPr>
                <w:rFonts w:hint="eastAsia"/>
              </w:rPr>
              <w:t>希望日</w:t>
            </w:r>
          </w:p>
          <w:p w:rsidR="00123D56" w:rsidRDefault="00123D56" w:rsidP="00856D28">
            <w:r>
              <w:rPr>
                <w:rFonts w:hint="eastAsia"/>
              </w:rPr>
              <w:t>サウンディング方式</w:t>
            </w:r>
          </w:p>
        </w:tc>
        <w:tc>
          <w:tcPr>
            <w:tcW w:w="7654" w:type="dxa"/>
            <w:vAlign w:val="center"/>
          </w:tcPr>
          <w:p w:rsidR="00C9132A" w:rsidRDefault="00E44A99" w:rsidP="00856D28">
            <w:r>
              <w:rPr>
                <w:rFonts w:hint="eastAsia"/>
              </w:rPr>
              <w:t>第１希望：</w:t>
            </w:r>
            <w:r w:rsidR="00C9132A">
              <w:rPr>
                <w:rFonts w:hint="eastAsia"/>
              </w:rPr>
              <w:t xml:space="preserve">　　月　　日（　　）</w:t>
            </w:r>
            <w:r w:rsidR="006F3276">
              <w:rPr>
                <w:rFonts w:hint="eastAsia"/>
              </w:rPr>
              <w:t>午前　・　午後　・　終日</w:t>
            </w:r>
          </w:p>
          <w:p w:rsidR="00E44A99" w:rsidRPr="00123D56" w:rsidRDefault="00123D56" w:rsidP="00856D28">
            <w:r>
              <w:rPr>
                <w:rFonts w:hint="eastAsia"/>
              </w:rPr>
              <w:t>対面　または　WEB</w:t>
            </w:r>
          </w:p>
        </w:tc>
      </w:tr>
      <w:tr w:rsidR="00123D56" w:rsidTr="00856D28">
        <w:trPr>
          <w:trHeight w:val="850"/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 w:rsidR="00123D56" w:rsidRDefault="00123D56" w:rsidP="00C9132A"/>
        </w:tc>
        <w:tc>
          <w:tcPr>
            <w:tcW w:w="7654" w:type="dxa"/>
            <w:vAlign w:val="center"/>
          </w:tcPr>
          <w:p w:rsidR="00123D56" w:rsidRDefault="00123D56" w:rsidP="00856D28">
            <w:r>
              <w:rPr>
                <w:rFonts w:hint="eastAsia"/>
              </w:rPr>
              <w:t>第2希望：　　月　　日（　　）午前　・　午後　・　終日</w:t>
            </w:r>
          </w:p>
          <w:p w:rsidR="00123D56" w:rsidRPr="00123D56" w:rsidRDefault="00123D56" w:rsidP="00856D28">
            <w:r>
              <w:rPr>
                <w:rFonts w:hint="eastAsia"/>
              </w:rPr>
              <w:t>対面　または　WEB</w:t>
            </w:r>
          </w:p>
        </w:tc>
      </w:tr>
      <w:tr w:rsidR="00123D56" w:rsidTr="00856D28">
        <w:trPr>
          <w:trHeight w:val="850"/>
          <w:jc w:val="center"/>
        </w:trPr>
        <w:tc>
          <w:tcPr>
            <w:tcW w:w="2547" w:type="dxa"/>
            <w:tcBorders>
              <w:top w:val="nil"/>
            </w:tcBorders>
          </w:tcPr>
          <w:p w:rsidR="00123D56" w:rsidRDefault="00123D56" w:rsidP="00C9132A"/>
        </w:tc>
        <w:tc>
          <w:tcPr>
            <w:tcW w:w="7654" w:type="dxa"/>
            <w:vAlign w:val="center"/>
          </w:tcPr>
          <w:p w:rsidR="00123D56" w:rsidRDefault="00123D56" w:rsidP="00856D28">
            <w:r>
              <w:rPr>
                <w:rFonts w:hint="eastAsia"/>
              </w:rPr>
              <w:t>第3希望：　　月　　日（　　）午前　・　午後　・　終日</w:t>
            </w:r>
          </w:p>
          <w:p w:rsidR="00123D56" w:rsidRDefault="00123D56" w:rsidP="00856D28">
            <w:r>
              <w:rPr>
                <w:rFonts w:hint="eastAsia"/>
              </w:rPr>
              <w:t>対面　または　WEB</w:t>
            </w:r>
          </w:p>
        </w:tc>
      </w:tr>
      <w:tr w:rsidR="00C9132A" w:rsidTr="00123D56">
        <w:trPr>
          <w:trHeight w:val="1850"/>
          <w:jc w:val="center"/>
        </w:trPr>
        <w:tc>
          <w:tcPr>
            <w:tcW w:w="2547" w:type="dxa"/>
          </w:tcPr>
          <w:p w:rsidR="00E46061" w:rsidRDefault="006F3276" w:rsidP="00C9132A">
            <w:r>
              <w:rPr>
                <w:rFonts w:hint="eastAsia"/>
              </w:rPr>
              <w:t>その他特記事項</w:t>
            </w:r>
          </w:p>
          <w:p w:rsidR="006F3276" w:rsidRDefault="006F3276" w:rsidP="00C9132A"/>
        </w:tc>
        <w:tc>
          <w:tcPr>
            <w:tcW w:w="7654" w:type="dxa"/>
          </w:tcPr>
          <w:p w:rsidR="00C9132A" w:rsidRDefault="00C9132A" w:rsidP="00C9132A"/>
          <w:p w:rsidR="00E46061" w:rsidRDefault="00E46061" w:rsidP="00C9132A"/>
        </w:tc>
      </w:tr>
    </w:tbl>
    <w:p w:rsidR="00C9132A" w:rsidRDefault="006F3276" w:rsidP="00C9132A">
      <w:r>
        <w:rPr>
          <w:rFonts w:hint="eastAsia"/>
        </w:rPr>
        <w:t>※クローズド・サウンディングの希望日を記入し、希望する時間帯</w:t>
      </w:r>
      <w:r w:rsidR="00123D56">
        <w:rPr>
          <w:rFonts w:hint="eastAsia"/>
        </w:rPr>
        <w:t>、及び希望する方式</w:t>
      </w:r>
      <w:r>
        <w:rPr>
          <w:rFonts w:hint="eastAsia"/>
        </w:rPr>
        <w:t>に丸をつけてください。（土日祝日は除きます）。参加人数は１団体につき５名以内としてください。</w:t>
      </w:r>
    </w:p>
    <w:sectPr w:rsidR="00C9132A" w:rsidSect="00DE7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A"/>
    <w:rsid w:val="00123D56"/>
    <w:rsid w:val="002C076B"/>
    <w:rsid w:val="00580FDD"/>
    <w:rsid w:val="006F3276"/>
    <w:rsid w:val="00856D28"/>
    <w:rsid w:val="00C9132A"/>
    <w:rsid w:val="00D9530E"/>
    <w:rsid w:val="00DE7F0F"/>
    <w:rsid w:val="00E44A99"/>
    <w:rsid w:val="00E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F4743"/>
  <w15:chartTrackingRefBased/>
  <w15:docId w15:val="{3E5B8FF7-D3C6-445F-B385-D6FBACE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ぜんぶBIZUDゴシ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