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63" w:rsidRDefault="00152563" w:rsidP="00152563">
      <w:pPr>
        <w:ind w:left="220" w:hangingChars="100" w:hanging="220"/>
        <w:rPr>
          <w:sz w:val="22"/>
        </w:rPr>
      </w:pPr>
      <w:bookmarkStart w:id="0" w:name="_GoBack"/>
      <w:bookmarkEnd w:id="0"/>
      <w:r>
        <w:rPr>
          <w:sz w:val="22"/>
        </w:rPr>
        <w:t>第１号様式（第５条関係）</w:t>
      </w:r>
    </w:p>
    <w:p w:rsidR="002467FC" w:rsidRDefault="002467FC" w:rsidP="00BE1646">
      <w:pPr>
        <w:spacing w:line="140" w:lineRule="exact"/>
        <w:ind w:left="220" w:hangingChars="100" w:hanging="220"/>
        <w:rPr>
          <w:sz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055"/>
        <w:gridCol w:w="1965"/>
        <w:gridCol w:w="3251"/>
      </w:tblGrid>
      <w:tr w:rsidR="002467FC" w:rsidTr="000C14B3">
        <w:trPr>
          <w:trHeight w:val="675"/>
          <w:jc w:val="center"/>
        </w:trPr>
        <w:tc>
          <w:tcPr>
            <w:tcW w:w="9309" w:type="dxa"/>
            <w:gridSpan w:val="4"/>
            <w:tcBorders>
              <w:bottom w:val="single" w:sz="12" w:space="0" w:color="auto"/>
            </w:tcBorders>
            <w:vAlign w:val="center"/>
          </w:tcPr>
          <w:p w:rsidR="002467FC" w:rsidRPr="00BE1646" w:rsidRDefault="002467FC" w:rsidP="00BE1646">
            <w:pPr>
              <w:ind w:left="240" w:hangingChars="100" w:hanging="240"/>
              <w:jc w:val="center"/>
              <w:rPr>
                <w:rFonts w:asciiTheme="majorEastAsia" w:eastAsiaTheme="majorEastAsia" w:hAnsiTheme="majorEastAsia"/>
                <w:sz w:val="24"/>
                <w:szCs w:val="24"/>
              </w:rPr>
            </w:pPr>
            <w:r w:rsidRPr="00BE1646">
              <w:rPr>
                <w:rFonts w:asciiTheme="majorEastAsia" w:eastAsiaTheme="majorEastAsia" w:hAnsiTheme="majorEastAsia" w:hint="eastAsia"/>
                <w:sz w:val="24"/>
                <w:szCs w:val="24"/>
              </w:rPr>
              <w:t>新型コロナウイルス感染症</w:t>
            </w:r>
            <w:r w:rsidRPr="00BE1646">
              <w:rPr>
                <w:rFonts w:asciiTheme="majorEastAsia" w:eastAsiaTheme="majorEastAsia" w:hAnsiTheme="majorEastAsia"/>
                <w:sz w:val="24"/>
                <w:szCs w:val="24"/>
              </w:rPr>
              <w:t>に伴う</w:t>
            </w:r>
            <w:r w:rsidRPr="00BE1646">
              <w:rPr>
                <w:rFonts w:asciiTheme="majorEastAsia" w:eastAsiaTheme="majorEastAsia" w:hAnsiTheme="majorEastAsia" w:hint="eastAsia"/>
                <w:sz w:val="24"/>
                <w:szCs w:val="24"/>
              </w:rPr>
              <w:t>鏡石町</w:t>
            </w:r>
            <w:r w:rsidRPr="00BE1646">
              <w:rPr>
                <w:rFonts w:asciiTheme="majorEastAsia" w:eastAsiaTheme="majorEastAsia" w:hAnsiTheme="majorEastAsia"/>
                <w:sz w:val="24"/>
                <w:szCs w:val="24"/>
              </w:rPr>
              <w:t>上下水道料金等の納期延長申請書</w:t>
            </w:r>
          </w:p>
        </w:tc>
      </w:tr>
      <w:tr w:rsidR="002467FC" w:rsidTr="000C14B3">
        <w:trPr>
          <w:trHeight w:val="3675"/>
          <w:jc w:val="center"/>
        </w:trPr>
        <w:tc>
          <w:tcPr>
            <w:tcW w:w="9309" w:type="dxa"/>
            <w:gridSpan w:val="4"/>
            <w:tcBorders>
              <w:top w:val="single" w:sz="12" w:space="0" w:color="auto"/>
              <w:left w:val="single" w:sz="12" w:space="0" w:color="auto"/>
              <w:right w:val="single" w:sz="12" w:space="0" w:color="auto"/>
            </w:tcBorders>
            <w:vAlign w:val="center"/>
          </w:tcPr>
          <w:p w:rsidR="000C14B3" w:rsidRDefault="000C14B3" w:rsidP="000C14B3">
            <w:pPr>
              <w:spacing w:line="240" w:lineRule="exact"/>
              <w:ind w:left="200" w:hangingChars="100" w:hanging="200"/>
              <w:jc w:val="right"/>
              <w:rPr>
                <w:sz w:val="20"/>
                <w:szCs w:val="20"/>
              </w:rPr>
            </w:pPr>
          </w:p>
          <w:p w:rsidR="002467FC" w:rsidRPr="00BE1646" w:rsidRDefault="002467FC" w:rsidP="00BE1646">
            <w:pPr>
              <w:ind w:left="200" w:hangingChars="100" w:hanging="200"/>
              <w:jc w:val="right"/>
              <w:rPr>
                <w:sz w:val="20"/>
                <w:szCs w:val="20"/>
              </w:rPr>
            </w:pPr>
            <w:r w:rsidRPr="00BE1646">
              <w:rPr>
                <w:rFonts w:hint="eastAsia"/>
                <w:sz w:val="20"/>
                <w:szCs w:val="20"/>
              </w:rPr>
              <w:t>令和</w:t>
            </w:r>
            <w:r w:rsidRPr="00BE1646">
              <w:rPr>
                <w:sz w:val="20"/>
                <w:szCs w:val="20"/>
              </w:rPr>
              <w:t xml:space="preserve">　　年　　</w:t>
            </w:r>
            <w:r w:rsidR="00BE1646" w:rsidRPr="00BE1646">
              <w:rPr>
                <w:sz w:val="20"/>
                <w:szCs w:val="20"/>
              </w:rPr>
              <w:t>月　　日</w:t>
            </w:r>
          </w:p>
          <w:p w:rsidR="00BE1646" w:rsidRPr="00BE1646" w:rsidRDefault="00BE1646" w:rsidP="00BE1646">
            <w:pPr>
              <w:ind w:firstLineChars="100" w:firstLine="200"/>
              <w:jc w:val="left"/>
              <w:rPr>
                <w:sz w:val="20"/>
                <w:szCs w:val="20"/>
              </w:rPr>
            </w:pPr>
            <w:r w:rsidRPr="00BE1646">
              <w:rPr>
                <w:sz w:val="20"/>
                <w:szCs w:val="20"/>
              </w:rPr>
              <w:t>鏡石町長</w:t>
            </w:r>
          </w:p>
          <w:p w:rsidR="00BE1646" w:rsidRPr="00BE1646" w:rsidRDefault="00BE1646" w:rsidP="00BE1646">
            <w:pPr>
              <w:ind w:firstLineChars="2100" w:firstLine="4200"/>
              <w:jc w:val="left"/>
              <w:rPr>
                <w:sz w:val="20"/>
                <w:szCs w:val="20"/>
              </w:rPr>
            </w:pPr>
            <w:r>
              <w:rPr>
                <w:sz w:val="20"/>
                <w:szCs w:val="20"/>
              </w:rPr>
              <w:t>（お</w:t>
            </w:r>
            <w:r w:rsidRPr="00BE1646">
              <w:rPr>
                <w:sz w:val="20"/>
                <w:szCs w:val="20"/>
              </w:rPr>
              <w:t>客様番号</w:t>
            </w:r>
            <w:r>
              <w:rPr>
                <w:sz w:val="20"/>
                <w:szCs w:val="20"/>
              </w:rPr>
              <w:t xml:space="preserve">　　　　　　　　　　　）</w:t>
            </w:r>
          </w:p>
          <w:p w:rsidR="00BE1646" w:rsidRDefault="00BE1646" w:rsidP="000C14B3">
            <w:pPr>
              <w:ind w:firstLineChars="1700" w:firstLine="3400"/>
              <w:jc w:val="left"/>
              <w:rPr>
                <w:sz w:val="20"/>
                <w:szCs w:val="20"/>
              </w:rPr>
            </w:pPr>
            <w:r w:rsidRPr="00BE1646">
              <w:rPr>
                <w:sz w:val="20"/>
                <w:szCs w:val="20"/>
              </w:rPr>
              <w:t>申請者　住</w:t>
            </w:r>
            <w:r>
              <w:rPr>
                <w:sz w:val="20"/>
                <w:szCs w:val="20"/>
              </w:rPr>
              <w:t xml:space="preserve">　　</w:t>
            </w:r>
            <w:r w:rsidRPr="00BE1646">
              <w:rPr>
                <w:sz w:val="20"/>
                <w:szCs w:val="20"/>
              </w:rPr>
              <w:t>所</w:t>
            </w:r>
            <w:r>
              <w:rPr>
                <w:sz w:val="20"/>
                <w:szCs w:val="20"/>
              </w:rPr>
              <w:t xml:space="preserve">　</w:t>
            </w:r>
          </w:p>
          <w:p w:rsidR="00BE1646" w:rsidRPr="00BE1646" w:rsidRDefault="00BE1646" w:rsidP="00BE1646">
            <w:pPr>
              <w:spacing w:line="180" w:lineRule="exact"/>
              <w:ind w:firstLineChars="1900" w:firstLine="3800"/>
              <w:jc w:val="left"/>
              <w:rPr>
                <w:sz w:val="20"/>
                <w:szCs w:val="20"/>
              </w:rPr>
            </w:pPr>
            <w:r>
              <w:rPr>
                <w:sz w:val="20"/>
                <w:szCs w:val="20"/>
              </w:rPr>
              <w:t xml:space="preserve">　　　　</w:t>
            </w:r>
          </w:p>
          <w:p w:rsidR="00BE1646" w:rsidRDefault="00BE1646" w:rsidP="000C14B3">
            <w:pPr>
              <w:ind w:firstLineChars="2100" w:firstLine="4200"/>
              <w:jc w:val="left"/>
              <w:rPr>
                <w:sz w:val="20"/>
                <w:szCs w:val="20"/>
              </w:rPr>
            </w:pPr>
            <w:r w:rsidRPr="00BE1646">
              <w:rPr>
                <w:sz w:val="20"/>
                <w:szCs w:val="20"/>
              </w:rPr>
              <w:t>氏</w:t>
            </w:r>
            <w:r>
              <w:rPr>
                <w:sz w:val="20"/>
                <w:szCs w:val="20"/>
              </w:rPr>
              <w:t xml:space="preserve">　　</w:t>
            </w:r>
            <w:r w:rsidRPr="00BE1646">
              <w:rPr>
                <w:sz w:val="20"/>
                <w:szCs w:val="20"/>
              </w:rPr>
              <w:t>名</w:t>
            </w:r>
            <w:r w:rsidR="000C14B3">
              <w:rPr>
                <w:sz w:val="20"/>
                <w:szCs w:val="20"/>
              </w:rPr>
              <w:t xml:space="preserve">　　　　　　　　　　　　　　　　　</w:t>
            </w:r>
          </w:p>
          <w:p w:rsidR="00BE1646" w:rsidRPr="000C14B3" w:rsidRDefault="00BE1646" w:rsidP="00BE1646">
            <w:pPr>
              <w:spacing w:line="180" w:lineRule="exact"/>
              <w:ind w:firstLineChars="2300" w:firstLine="4600"/>
              <w:jc w:val="left"/>
              <w:rPr>
                <w:sz w:val="20"/>
                <w:szCs w:val="20"/>
              </w:rPr>
            </w:pPr>
          </w:p>
          <w:p w:rsidR="00BE1646" w:rsidRPr="00BE1646" w:rsidRDefault="00BE1646" w:rsidP="000C14B3">
            <w:pPr>
              <w:ind w:firstLineChars="2100" w:firstLine="4200"/>
              <w:jc w:val="left"/>
              <w:rPr>
                <w:sz w:val="20"/>
                <w:szCs w:val="20"/>
              </w:rPr>
            </w:pPr>
            <w:r w:rsidRPr="00BE1646">
              <w:rPr>
                <w:sz w:val="20"/>
                <w:szCs w:val="20"/>
              </w:rPr>
              <w:t>電話番号</w:t>
            </w:r>
          </w:p>
          <w:p w:rsidR="00BE1646" w:rsidRPr="00BE1646" w:rsidRDefault="00BE1646" w:rsidP="00BE1646">
            <w:pPr>
              <w:jc w:val="left"/>
              <w:rPr>
                <w:sz w:val="20"/>
                <w:szCs w:val="20"/>
              </w:rPr>
            </w:pPr>
          </w:p>
          <w:p w:rsidR="00BE1646" w:rsidRDefault="00BE1646" w:rsidP="00BE1646">
            <w:pPr>
              <w:ind w:firstLineChars="100" w:firstLine="200"/>
              <w:jc w:val="left"/>
              <w:rPr>
                <w:sz w:val="20"/>
                <w:szCs w:val="20"/>
              </w:rPr>
            </w:pPr>
            <w:r w:rsidRPr="00BE1646">
              <w:rPr>
                <w:sz w:val="20"/>
                <w:szCs w:val="20"/>
              </w:rPr>
              <w:t>私は、新型コロナウイルス感染症の影響により収入が減少し、鏡石町上下水道料金等の支払いが困難なため、以下のとおり納期の延長を申請します。</w:t>
            </w:r>
          </w:p>
          <w:p w:rsidR="00BE1646" w:rsidRPr="00BE1646" w:rsidRDefault="00BE1646" w:rsidP="00BE1646">
            <w:pPr>
              <w:ind w:firstLineChars="100" w:firstLine="200"/>
              <w:jc w:val="left"/>
              <w:rPr>
                <w:sz w:val="20"/>
                <w:szCs w:val="20"/>
              </w:rPr>
            </w:pPr>
          </w:p>
        </w:tc>
      </w:tr>
      <w:tr w:rsidR="002467FC" w:rsidTr="000C14B3">
        <w:trPr>
          <w:trHeight w:val="1645"/>
          <w:jc w:val="center"/>
        </w:trPr>
        <w:tc>
          <w:tcPr>
            <w:tcW w:w="2038" w:type="dxa"/>
            <w:tcBorders>
              <w:left w:val="single" w:sz="12" w:space="0" w:color="auto"/>
            </w:tcBorders>
            <w:vAlign w:val="center"/>
          </w:tcPr>
          <w:p w:rsidR="002467FC" w:rsidRDefault="00F53497" w:rsidP="00F53497">
            <w:pPr>
              <w:ind w:left="200" w:hangingChars="100" w:hanging="200"/>
              <w:jc w:val="center"/>
              <w:rPr>
                <w:sz w:val="20"/>
                <w:szCs w:val="20"/>
              </w:rPr>
            </w:pPr>
            <w:r>
              <w:rPr>
                <w:sz w:val="20"/>
                <w:szCs w:val="20"/>
              </w:rPr>
              <w:t>収入減少等の状況</w:t>
            </w:r>
          </w:p>
          <w:p w:rsidR="00F53497" w:rsidRPr="00F53497" w:rsidRDefault="00F53497" w:rsidP="00F53497">
            <w:pPr>
              <w:ind w:left="120" w:hangingChars="100" w:hanging="120"/>
              <w:jc w:val="center"/>
              <w:rPr>
                <w:sz w:val="12"/>
                <w:szCs w:val="12"/>
              </w:rPr>
            </w:pPr>
            <w:r w:rsidRPr="00F53497">
              <w:rPr>
                <w:rFonts w:ascii="ＭＳ 明朝" w:eastAsia="ＭＳ 明朝" w:hAnsi="ＭＳ 明朝" w:cs="ＭＳ 明朝"/>
                <w:sz w:val="12"/>
                <w:szCs w:val="12"/>
              </w:rPr>
              <w:t>※詳細に記入してください。</w:t>
            </w:r>
          </w:p>
        </w:tc>
        <w:tc>
          <w:tcPr>
            <w:tcW w:w="7271" w:type="dxa"/>
            <w:gridSpan w:val="3"/>
            <w:tcBorders>
              <w:right w:val="single" w:sz="12" w:space="0" w:color="auto"/>
            </w:tcBorders>
            <w:vAlign w:val="center"/>
          </w:tcPr>
          <w:p w:rsidR="002467FC" w:rsidRPr="00BE1646" w:rsidRDefault="002467FC" w:rsidP="00BE1646">
            <w:pPr>
              <w:ind w:left="200" w:hangingChars="100" w:hanging="200"/>
              <w:jc w:val="left"/>
              <w:rPr>
                <w:sz w:val="20"/>
                <w:szCs w:val="20"/>
              </w:rPr>
            </w:pPr>
          </w:p>
        </w:tc>
      </w:tr>
      <w:tr w:rsidR="002467FC" w:rsidTr="000C14B3">
        <w:trPr>
          <w:trHeight w:val="567"/>
          <w:jc w:val="center"/>
        </w:trPr>
        <w:tc>
          <w:tcPr>
            <w:tcW w:w="2038" w:type="dxa"/>
            <w:vMerge w:val="restart"/>
            <w:tcBorders>
              <w:left w:val="single" w:sz="12" w:space="0" w:color="auto"/>
            </w:tcBorders>
            <w:vAlign w:val="center"/>
          </w:tcPr>
          <w:p w:rsidR="00F53497" w:rsidRDefault="00F53497" w:rsidP="000C14B3">
            <w:pPr>
              <w:spacing w:line="240" w:lineRule="exact"/>
              <w:ind w:left="200" w:hangingChars="100" w:hanging="200"/>
              <w:jc w:val="center"/>
              <w:rPr>
                <w:sz w:val="20"/>
                <w:szCs w:val="20"/>
              </w:rPr>
            </w:pPr>
            <w:r>
              <w:rPr>
                <w:sz w:val="20"/>
                <w:szCs w:val="20"/>
              </w:rPr>
              <w:t>納期延長をする</w:t>
            </w:r>
          </w:p>
          <w:p w:rsidR="002467FC" w:rsidRPr="00BE1646" w:rsidRDefault="00F53497" w:rsidP="000C14B3">
            <w:pPr>
              <w:spacing w:line="240" w:lineRule="exact"/>
              <w:ind w:left="200" w:hangingChars="100" w:hanging="200"/>
              <w:jc w:val="center"/>
              <w:rPr>
                <w:sz w:val="20"/>
                <w:szCs w:val="20"/>
              </w:rPr>
            </w:pPr>
            <w:r>
              <w:rPr>
                <w:sz w:val="20"/>
                <w:szCs w:val="20"/>
              </w:rPr>
              <w:t>請　求　月　等</w:t>
            </w:r>
          </w:p>
        </w:tc>
        <w:tc>
          <w:tcPr>
            <w:tcW w:w="2055" w:type="dxa"/>
            <w:vAlign w:val="center"/>
          </w:tcPr>
          <w:p w:rsidR="002467FC" w:rsidRPr="00BE1646" w:rsidRDefault="00F53497" w:rsidP="00F53497">
            <w:pPr>
              <w:ind w:left="200" w:hangingChars="100" w:hanging="200"/>
              <w:jc w:val="center"/>
              <w:rPr>
                <w:sz w:val="20"/>
                <w:szCs w:val="20"/>
              </w:rPr>
            </w:pPr>
            <w:r>
              <w:rPr>
                <w:sz w:val="20"/>
                <w:szCs w:val="20"/>
              </w:rPr>
              <w:t>請求年月</w:t>
            </w:r>
          </w:p>
        </w:tc>
        <w:tc>
          <w:tcPr>
            <w:tcW w:w="1965" w:type="dxa"/>
            <w:vAlign w:val="center"/>
          </w:tcPr>
          <w:p w:rsidR="002467FC" w:rsidRPr="00BE1646" w:rsidRDefault="00F53497" w:rsidP="00F53497">
            <w:pPr>
              <w:ind w:left="200" w:hangingChars="100" w:hanging="200"/>
              <w:jc w:val="center"/>
              <w:rPr>
                <w:sz w:val="20"/>
                <w:szCs w:val="20"/>
              </w:rPr>
            </w:pPr>
            <w:r>
              <w:rPr>
                <w:sz w:val="20"/>
                <w:szCs w:val="20"/>
              </w:rPr>
              <w:t>金　額</w:t>
            </w:r>
          </w:p>
        </w:tc>
        <w:tc>
          <w:tcPr>
            <w:tcW w:w="3251" w:type="dxa"/>
            <w:tcBorders>
              <w:right w:val="single" w:sz="12" w:space="0" w:color="auto"/>
            </w:tcBorders>
            <w:vAlign w:val="center"/>
          </w:tcPr>
          <w:p w:rsidR="00F53497" w:rsidRDefault="00F53497" w:rsidP="00F53497">
            <w:pPr>
              <w:spacing w:line="240" w:lineRule="exact"/>
              <w:ind w:left="200" w:hangingChars="100" w:hanging="200"/>
              <w:jc w:val="center"/>
              <w:rPr>
                <w:sz w:val="20"/>
                <w:szCs w:val="20"/>
              </w:rPr>
            </w:pPr>
            <w:r>
              <w:rPr>
                <w:sz w:val="20"/>
                <w:szCs w:val="20"/>
              </w:rPr>
              <w:t>納期延長を希望する期間</w:t>
            </w:r>
          </w:p>
          <w:p w:rsidR="002467FC" w:rsidRPr="00BE1646" w:rsidRDefault="00F53497" w:rsidP="00F53497">
            <w:pPr>
              <w:spacing w:line="240" w:lineRule="exact"/>
              <w:ind w:left="200" w:hangingChars="100" w:hanging="200"/>
              <w:jc w:val="center"/>
              <w:rPr>
                <w:sz w:val="20"/>
                <w:szCs w:val="20"/>
              </w:rPr>
            </w:pPr>
            <w:r>
              <w:rPr>
                <w:rFonts w:ascii="ＭＳ 明朝" w:eastAsia="ＭＳ 明朝" w:hAnsi="ＭＳ 明朝" w:cs="ＭＳ 明朝"/>
                <w:sz w:val="20"/>
                <w:szCs w:val="20"/>
              </w:rPr>
              <w:t>※最長４ヶ月</w:t>
            </w:r>
          </w:p>
        </w:tc>
      </w:tr>
      <w:tr w:rsidR="002467FC" w:rsidTr="000C14B3">
        <w:trPr>
          <w:trHeight w:val="624"/>
          <w:jc w:val="center"/>
        </w:trPr>
        <w:tc>
          <w:tcPr>
            <w:tcW w:w="2038" w:type="dxa"/>
            <w:vMerge/>
            <w:tcBorders>
              <w:left w:val="single" w:sz="12" w:space="0" w:color="auto"/>
            </w:tcBorders>
            <w:vAlign w:val="center"/>
          </w:tcPr>
          <w:p w:rsidR="002467FC" w:rsidRPr="00BE1646" w:rsidRDefault="002467FC" w:rsidP="00BE1646">
            <w:pPr>
              <w:ind w:left="200" w:hangingChars="100" w:hanging="200"/>
              <w:jc w:val="left"/>
              <w:rPr>
                <w:sz w:val="20"/>
                <w:szCs w:val="20"/>
              </w:rPr>
            </w:pPr>
          </w:p>
        </w:tc>
        <w:tc>
          <w:tcPr>
            <w:tcW w:w="2055" w:type="dxa"/>
            <w:vAlign w:val="center"/>
          </w:tcPr>
          <w:p w:rsidR="002467FC" w:rsidRPr="00F53497" w:rsidRDefault="00F53497" w:rsidP="00F53497">
            <w:pPr>
              <w:ind w:left="180" w:hangingChars="100" w:hanging="180"/>
              <w:jc w:val="center"/>
              <w:rPr>
                <w:sz w:val="18"/>
                <w:szCs w:val="18"/>
              </w:rPr>
            </w:pPr>
            <w:r w:rsidRPr="00F53497">
              <w:rPr>
                <w:sz w:val="18"/>
                <w:szCs w:val="18"/>
              </w:rPr>
              <w:t>令和　　年　　月分</w:t>
            </w:r>
          </w:p>
        </w:tc>
        <w:tc>
          <w:tcPr>
            <w:tcW w:w="1965" w:type="dxa"/>
            <w:vAlign w:val="center"/>
          </w:tcPr>
          <w:p w:rsidR="002467FC" w:rsidRPr="00F53497" w:rsidRDefault="00F53497" w:rsidP="00F53497">
            <w:pPr>
              <w:ind w:left="180" w:hangingChars="100" w:hanging="180"/>
              <w:jc w:val="right"/>
              <w:rPr>
                <w:sz w:val="18"/>
                <w:szCs w:val="18"/>
              </w:rPr>
            </w:pPr>
            <w:r w:rsidRPr="00F53497">
              <w:rPr>
                <w:sz w:val="18"/>
                <w:szCs w:val="18"/>
              </w:rPr>
              <w:t>円</w:t>
            </w:r>
          </w:p>
        </w:tc>
        <w:tc>
          <w:tcPr>
            <w:tcW w:w="3251" w:type="dxa"/>
            <w:tcBorders>
              <w:right w:val="single" w:sz="12" w:space="0" w:color="auto"/>
            </w:tcBorders>
            <w:vAlign w:val="center"/>
          </w:tcPr>
          <w:p w:rsidR="002467FC" w:rsidRPr="00F53497" w:rsidRDefault="00F53497" w:rsidP="00F53497">
            <w:pPr>
              <w:wordWrap w:val="0"/>
              <w:ind w:left="180" w:hangingChars="100" w:hanging="180"/>
              <w:jc w:val="right"/>
              <w:rPr>
                <w:sz w:val="18"/>
                <w:szCs w:val="18"/>
              </w:rPr>
            </w:pPr>
            <w:r w:rsidRPr="00F53497">
              <w:rPr>
                <w:sz w:val="18"/>
                <w:szCs w:val="18"/>
              </w:rPr>
              <w:t>月末日まで延長希望</w:t>
            </w:r>
            <w:r>
              <w:rPr>
                <w:sz w:val="18"/>
                <w:szCs w:val="18"/>
              </w:rPr>
              <w:t xml:space="preserve">　</w:t>
            </w:r>
          </w:p>
        </w:tc>
      </w:tr>
      <w:tr w:rsidR="002467FC" w:rsidTr="000C14B3">
        <w:trPr>
          <w:trHeight w:val="624"/>
          <w:jc w:val="center"/>
        </w:trPr>
        <w:tc>
          <w:tcPr>
            <w:tcW w:w="2038" w:type="dxa"/>
            <w:vMerge/>
            <w:tcBorders>
              <w:left w:val="single" w:sz="12" w:space="0" w:color="auto"/>
            </w:tcBorders>
            <w:vAlign w:val="center"/>
          </w:tcPr>
          <w:p w:rsidR="002467FC" w:rsidRPr="00BE1646" w:rsidRDefault="002467FC" w:rsidP="00BE1646">
            <w:pPr>
              <w:ind w:left="200" w:hangingChars="100" w:hanging="200"/>
              <w:jc w:val="left"/>
              <w:rPr>
                <w:sz w:val="20"/>
                <w:szCs w:val="20"/>
              </w:rPr>
            </w:pPr>
          </w:p>
        </w:tc>
        <w:tc>
          <w:tcPr>
            <w:tcW w:w="2055" w:type="dxa"/>
            <w:vAlign w:val="center"/>
          </w:tcPr>
          <w:p w:rsidR="002467FC" w:rsidRPr="00F53497" w:rsidRDefault="00F53497" w:rsidP="00F53497">
            <w:pPr>
              <w:ind w:left="180" w:hangingChars="100" w:hanging="180"/>
              <w:jc w:val="center"/>
              <w:rPr>
                <w:sz w:val="18"/>
                <w:szCs w:val="18"/>
              </w:rPr>
            </w:pPr>
            <w:r w:rsidRPr="00F53497">
              <w:rPr>
                <w:sz w:val="18"/>
                <w:szCs w:val="18"/>
              </w:rPr>
              <w:t>令和　　年　　月分</w:t>
            </w:r>
          </w:p>
        </w:tc>
        <w:tc>
          <w:tcPr>
            <w:tcW w:w="1965" w:type="dxa"/>
            <w:vAlign w:val="center"/>
          </w:tcPr>
          <w:p w:rsidR="002467FC" w:rsidRPr="00F53497" w:rsidRDefault="00F53497" w:rsidP="00F53497">
            <w:pPr>
              <w:ind w:left="180" w:hangingChars="100" w:hanging="180"/>
              <w:jc w:val="right"/>
              <w:rPr>
                <w:sz w:val="18"/>
                <w:szCs w:val="18"/>
              </w:rPr>
            </w:pPr>
            <w:r w:rsidRPr="00F53497">
              <w:rPr>
                <w:sz w:val="18"/>
                <w:szCs w:val="18"/>
              </w:rPr>
              <w:t>円</w:t>
            </w:r>
          </w:p>
        </w:tc>
        <w:tc>
          <w:tcPr>
            <w:tcW w:w="3251" w:type="dxa"/>
            <w:tcBorders>
              <w:right w:val="single" w:sz="12" w:space="0" w:color="auto"/>
            </w:tcBorders>
            <w:vAlign w:val="center"/>
          </w:tcPr>
          <w:p w:rsidR="002467FC" w:rsidRPr="00F53497" w:rsidRDefault="00F53497" w:rsidP="00F53497">
            <w:pPr>
              <w:wordWrap w:val="0"/>
              <w:ind w:left="180" w:hangingChars="100" w:hanging="180"/>
              <w:jc w:val="right"/>
              <w:rPr>
                <w:sz w:val="18"/>
                <w:szCs w:val="18"/>
              </w:rPr>
            </w:pPr>
            <w:r w:rsidRPr="00F53497">
              <w:rPr>
                <w:sz w:val="18"/>
                <w:szCs w:val="18"/>
              </w:rPr>
              <w:t>月末日まで延長希望</w:t>
            </w:r>
            <w:r>
              <w:rPr>
                <w:sz w:val="18"/>
                <w:szCs w:val="18"/>
              </w:rPr>
              <w:t xml:space="preserve">　</w:t>
            </w:r>
          </w:p>
        </w:tc>
      </w:tr>
      <w:tr w:rsidR="002467FC" w:rsidTr="000C14B3">
        <w:trPr>
          <w:trHeight w:val="624"/>
          <w:jc w:val="center"/>
        </w:trPr>
        <w:tc>
          <w:tcPr>
            <w:tcW w:w="2038" w:type="dxa"/>
            <w:vMerge/>
            <w:tcBorders>
              <w:left w:val="single" w:sz="12" w:space="0" w:color="auto"/>
            </w:tcBorders>
            <w:vAlign w:val="center"/>
          </w:tcPr>
          <w:p w:rsidR="002467FC" w:rsidRPr="00BE1646" w:rsidRDefault="002467FC" w:rsidP="00BE1646">
            <w:pPr>
              <w:ind w:left="200" w:hangingChars="100" w:hanging="200"/>
              <w:jc w:val="left"/>
              <w:rPr>
                <w:sz w:val="20"/>
                <w:szCs w:val="20"/>
              </w:rPr>
            </w:pPr>
          </w:p>
        </w:tc>
        <w:tc>
          <w:tcPr>
            <w:tcW w:w="2055" w:type="dxa"/>
            <w:vAlign w:val="center"/>
          </w:tcPr>
          <w:p w:rsidR="002467FC" w:rsidRPr="00F53497" w:rsidRDefault="00F53497" w:rsidP="00F53497">
            <w:pPr>
              <w:ind w:left="180" w:hangingChars="100" w:hanging="180"/>
              <w:jc w:val="center"/>
              <w:rPr>
                <w:sz w:val="18"/>
                <w:szCs w:val="18"/>
              </w:rPr>
            </w:pPr>
            <w:r w:rsidRPr="00F53497">
              <w:rPr>
                <w:sz w:val="18"/>
                <w:szCs w:val="18"/>
              </w:rPr>
              <w:t>令和　　年　　月分</w:t>
            </w:r>
          </w:p>
        </w:tc>
        <w:tc>
          <w:tcPr>
            <w:tcW w:w="1965" w:type="dxa"/>
            <w:vAlign w:val="center"/>
          </w:tcPr>
          <w:p w:rsidR="002467FC" w:rsidRPr="00F53497" w:rsidRDefault="00F53497" w:rsidP="00F53497">
            <w:pPr>
              <w:ind w:left="180" w:hangingChars="100" w:hanging="180"/>
              <w:jc w:val="right"/>
              <w:rPr>
                <w:sz w:val="18"/>
                <w:szCs w:val="18"/>
              </w:rPr>
            </w:pPr>
            <w:r w:rsidRPr="00F53497">
              <w:rPr>
                <w:sz w:val="18"/>
                <w:szCs w:val="18"/>
              </w:rPr>
              <w:t>円</w:t>
            </w:r>
          </w:p>
        </w:tc>
        <w:tc>
          <w:tcPr>
            <w:tcW w:w="3251" w:type="dxa"/>
            <w:tcBorders>
              <w:right w:val="single" w:sz="12" w:space="0" w:color="auto"/>
            </w:tcBorders>
            <w:vAlign w:val="center"/>
          </w:tcPr>
          <w:p w:rsidR="002467FC" w:rsidRPr="00F53497" w:rsidRDefault="00F53497" w:rsidP="00F53497">
            <w:pPr>
              <w:wordWrap w:val="0"/>
              <w:ind w:left="180" w:hangingChars="100" w:hanging="180"/>
              <w:jc w:val="right"/>
              <w:rPr>
                <w:sz w:val="18"/>
                <w:szCs w:val="18"/>
              </w:rPr>
            </w:pPr>
            <w:r w:rsidRPr="00F53497">
              <w:rPr>
                <w:sz w:val="18"/>
                <w:szCs w:val="18"/>
              </w:rPr>
              <w:t>月末日まで延長希望</w:t>
            </w:r>
            <w:r>
              <w:rPr>
                <w:sz w:val="18"/>
                <w:szCs w:val="18"/>
              </w:rPr>
              <w:t xml:space="preserve">　</w:t>
            </w:r>
          </w:p>
        </w:tc>
      </w:tr>
      <w:tr w:rsidR="002467FC" w:rsidTr="000C14B3">
        <w:trPr>
          <w:trHeight w:val="624"/>
          <w:jc w:val="center"/>
        </w:trPr>
        <w:tc>
          <w:tcPr>
            <w:tcW w:w="2038" w:type="dxa"/>
            <w:vMerge/>
            <w:tcBorders>
              <w:left w:val="single" w:sz="12" w:space="0" w:color="auto"/>
              <w:bottom w:val="single" w:sz="12" w:space="0" w:color="auto"/>
            </w:tcBorders>
            <w:vAlign w:val="center"/>
          </w:tcPr>
          <w:p w:rsidR="002467FC" w:rsidRPr="00BE1646" w:rsidRDefault="002467FC" w:rsidP="00BE1646">
            <w:pPr>
              <w:ind w:left="200" w:hangingChars="100" w:hanging="200"/>
              <w:jc w:val="left"/>
              <w:rPr>
                <w:sz w:val="20"/>
                <w:szCs w:val="20"/>
              </w:rPr>
            </w:pPr>
          </w:p>
        </w:tc>
        <w:tc>
          <w:tcPr>
            <w:tcW w:w="2055" w:type="dxa"/>
            <w:tcBorders>
              <w:bottom w:val="single" w:sz="12" w:space="0" w:color="auto"/>
            </w:tcBorders>
            <w:vAlign w:val="center"/>
          </w:tcPr>
          <w:p w:rsidR="002467FC" w:rsidRPr="00F53497" w:rsidRDefault="00F53497" w:rsidP="00F53497">
            <w:pPr>
              <w:ind w:left="180" w:hangingChars="100" w:hanging="180"/>
              <w:jc w:val="center"/>
              <w:rPr>
                <w:sz w:val="18"/>
                <w:szCs w:val="18"/>
              </w:rPr>
            </w:pPr>
            <w:r w:rsidRPr="00F53497">
              <w:rPr>
                <w:sz w:val="18"/>
                <w:szCs w:val="18"/>
              </w:rPr>
              <w:t>令和　　年　　月分</w:t>
            </w:r>
          </w:p>
        </w:tc>
        <w:tc>
          <w:tcPr>
            <w:tcW w:w="1965" w:type="dxa"/>
            <w:tcBorders>
              <w:bottom w:val="single" w:sz="12" w:space="0" w:color="auto"/>
            </w:tcBorders>
            <w:vAlign w:val="center"/>
          </w:tcPr>
          <w:p w:rsidR="002467FC" w:rsidRPr="00F53497" w:rsidRDefault="00F53497" w:rsidP="00F53497">
            <w:pPr>
              <w:ind w:left="180" w:hangingChars="100" w:hanging="180"/>
              <w:jc w:val="right"/>
              <w:rPr>
                <w:sz w:val="18"/>
                <w:szCs w:val="18"/>
              </w:rPr>
            </w:pPr>
            <w:r w:rsidRPr="00F53497">
              <w:rPr>
                <w:sz w:val="18"/>
                <w:szCs w:val="18"/>
              </w:rPr>
              <w:t>円</w:t>
            </w:r>
          </w:p>
        </w:tc>
        <w:tc>
          <w:tcPr>
            <w:tcW w:w="3251" w:type="dxa"/>
            <w:tcBorders>
              <w:bottom w:val="single" w:sz="12" w:space="0" w:color="auto"/>
              <w:right w:val="single" w:sz="12" w:space="0" w:color="auto"/>
            </w:tcBorders>
            <w:vAlign w:val="center"/>
          </w:tcPr>
          <w:p w:rsidR="002467FC" w:rsidRPr="00F53497" w:rsidRDefault="00F53497" w:rsidP="00F53497">
            <w:pPr>
              <w:wordWrap w:val="0"/>
              <w:ind w:left="180" w:hangingChars="100" w:hanging="180"/>
              <w:jc w:val="right"/>
              <w:rPr>
                <w:sz w:val="18"/>
                <w:szCs w:val="18"/>
              </w:rPr>
            </w:pPr>
            <w:r w:rsidRPr="00F53497">
              <w:rPr>
                <w:sz w:val="18"/>
                <w:szCs w:val="18"/>
              </w:rPr>
              <w:t>月末日まで延長希望</w:t>
            </w:r>
            <w:r>
              <w:rPr>
                <w:sz w:val="18"/>
                <w:szCs w:val="18"/>
              </w:rPr>
              <w:t xml:space="preserve">　</w:t>
            </w:r>
          </w:p>
        </w:tc>
      </w:tr>
      <w:tr w:rsidR="00F53497" w:rsidTr="000C14B3">
        <w:trPr>
          <w:trHeight w:val="450"/>
          <w:jc w:val="center"/>
        </w:trPr>
        <w:tc>
          <w:tcPr>
            <w:tcW w:w="9309" w:type="dxa"/>
            <w:gridSpan w:val="4"/>
            <w:tcBorders>
              <w:top w:val="single" w:sz="12" w:space="0" w:color="auto"/>
              <w:left w:val="nil"/>
              <w:right w:val="nil"/>
            </w:tcBorders>
            <w:vAlign w:val="bottom"/>
          </w:tcPr>
          <w:p w:rsidR="00F53497" w:rsidRPr="000C14B3" w:rsidRDefault="00F53497" w:rsidP="000C14B3">
            <w:pPr>
              <w:ind w:left="180" w:hangingChars="100" w:hanging="180"/>
              <w:rPr>
                <w:sz w:val="18"/>
                <w:szCs w:val="18"/>
              </w:rPr>
            </w:pPr>
            <w:r w:rsidRPr="000C14B3">
              <w:rPr>
                <w:sz w:val="18"/>
                <w:szCs w:val="18"/>
              </w:rPr>
              <w:t>【上下水道課確認欄】</w:t>
            </w:r>
          </w:p>
        </w:tc>
      </w:tr>
      <w:tr w:rsidR="002467FC" w:rsidTr="000C14B3">
        <w:trPr>
          <w:trHeight w:val="670"/>
          <w:jc w:val="center"/>
        </w:trPr>
        <w:tc>
          <w:tcPr>
            <w:tcW w:w="2038" w:type="dxa"/>
            <w:vMerge w:val="restart"/>
            <w:vAlign w:val="center"/>
          </w:tcPr>
          <w:p w:rsidR="00F53497" w:rsidRPr="000C14B3" w:rsidRDefault="00F53497" w:rsidP="000C14B3">
            <w:pPr>
              <w:spacing w:line="240" w:lineRule="exact"/>
              <w:ind w:left="180" w:hangingChars="100" w:hanging="180"/>
              <w:jc w:val="center"/>
              <w:rPr>
                <w:sz w:val="18"/>
                <w:szCs w:val="18"/>
              </w:rPr>
            </w:pPr>
            <w:r w:rsidRPr="000C14B3">
              <w:rPr>
                <w:sz w:val="18"/>
                <w:szCs w:val="18"/>
              </w:rPr>
              <w:t>対象者の確認と</w:t>
            </w:r>
          </w:p>
          <w:p w:rsidR="002467FC" w:rsidRPr="000C14B3" w:rsidRDefault="00F53497" w:rsidP="000C14B3">
            <w:pPr>
              <w:spacing w:line="240" w:lineRule="exact"/>
              <w:ind w:left="180" w:hangingChars="100" w:hanging="180"/>
              <w:jc w:val="center"/>
              <w:rPr>
                <w:sz w:val="18"/>
                <w:szCs w:val="18"/>
              </w:rPr>
            </w:pPr>
            <w:r w:rsidRPr="000C14B3">
              <w:rPr>
                <w:sz w:val="18"/>
                <w:szCs w:val="18"/>
              </w:rPr>
              <w:t>添　付　書　類</w:t>
            </w:r>
          </w:p>
        </w:tc>
        <w:tc>
          <w:tcPr>
            <w:tcW w:w="7271" w:type="dxa"/>
            <w:gridSpan w:val="3"/>
            <w:vAlign w:val="center"/>
          </w:tcPr>
          <w:p w:rsidR="002467FC" w:rsidRPr="00F53497" w:rsidRDefault="00F53497" w:rsidP="000C14B3">
            <w:pPr>
              <w:spacing w:line="240" w:lineRule="exact"/>
              <w:ind w:left="210" w:hangingChars="100" w:hanging="210"/>
              <w:jc w:val="left"/>
              <w:rPr>
                <w:rFonts w:asciiTheme="minorEastAsia" w:hAnsiTheme="minorEastAsia" w:cs="Cambria Math"/>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sidRPr="00F53497">
              <w:rPr>
                <w:rFonts w:asciiTheme="minorEastAsia" w:hAnsiTheme="minorEastAsia" w:cs="Cambria Math"/>
                <w:sz w:val="18"/>
                <w:szCs w:val="18"/>
              </w:rPr>
              <w:t>社会福祉協議会又は金融機関から感染症に係る緊急貸付を受けた者</w:t>
            </w:r>
          </w:p>
          <w:p w:rsidR="00F53497" w:rsidRPr="00F53497" w:rsidRDefault="00F53497" w:rsidP="000C14B3">
            <w:pPr>
              <w:spacing w:line="240" w:lineRule="exact"/>
              <w:ind w:left="180" w:hangingChars="100" w:hanging="180"/>
              <w:jc w:val="left"/>
              <w:rPr>
                <w:rFonts w:asciiTheme="minorEastAsia" w:hAnsiTheme="minorEastAsia"/>
                <w:sz w:val="18"/>
                <w:szCs w:val="18"/>
              </w:rPr>
            </w:pPr>
            <w:r w:rsidRPr="00F53497">
              <w:rPr>
                <w:rFonts w:asciiTheme="minorEastAsia" w:hAnsiTheme="minorEastAsia" w:cs="Cambria Math"/>
                <w:sz w:val="18"/>
                <w:szCs w:val="18"/>
              </w:rPr>
              <w:t xml:space="preserve">　　　　　　　　　　　　　　　　　　　　　　</w:t>
            </w:r>
            <w:r w:rsidR="000C14B3">
              <w:rPr>
                <w:rFonts w:asciiTheme="minorEastAsia" w:hAnsiTheme="minorEastAsia" w:cs="Cambria Math"/>
                <w:sz w:val="18"/>
                <w:szCs w:val="18"/>
              </w:rPr>
              <w:t xml:space="preserve">　　　　</w:t>
            </w:r>
            <w:r w:rsidRPr="00F53497">
              <w:rPr>
                <w:rFonts w:asciiTheme="minorEastAsia" w:hAnsiTheme="minorEastAsia" w:cs="Cambria Math"/>
                <w:sz w:val="18"/>
                <w:szCs w:val="18"/>
              </w:rPr>
              <w:t xml:space="preserve">　→　貸付を確認できる書類</w:t>
            </w:r>
          </w:p>
        </w:tc>
      </w:tr>
      <w:tr w:rsidR="00F53497" w:rsidTr="000C14B3">
        <w:trPr>
          <w:trHeight w:val="454"/>
          <w:jc w:val="center"/>
        </w:trPr>
        <w:tc>
          <w:tcPr>
            <w:tcW w:w="2038" w:type="dxa"/>
            <w:vMerge/>
            <w:vAlign w:val="center"/>
          </w:tcPr>
          <w:p w:rsidR="00F53497" w:rsidRPr="000C14B3" w:rsidRDefault="00F53497" w:rsidP="00F53497">
            <w:pPr>
              <w:ind w:left="180" w:hangingChars="100" w:hanging="180"/>
              <w:jc w:val="left"/>
              <w:rPr>
                <w:sz w:val="18"/>
                <w:szCs w:val="18"/>
              </w:rPr>
            </w:pPr>
          </w:p>
        </w:tc>
        <w:tc>
          <w:tcPr>
            <w:tcW w:w="7271" w:type="dxa"/>
            <w:gridSpan w:val="3"/>
            <w:vAlign w:val="center"/>
          </w:tcPr>
          <w:p w:rsidR="00F53497" w:rsidRPr="00F53497" w:rsidRDefault="00F53497" w:rsidP="00F53497">
            <w:pPr>
              <w:ind w:left="210" w:hangingChars="100" w:hanging="210"/>
              <w:jc w:val="left"/>
              <w:rPr>
                <w:rFonts w:asciiTheme="minorEastAsia" w:hAnsiTheme="minorEastAsia"/>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sidRPr="00F53497">
              <w:rPr>
                <w:rFonts w:asciiTheme="minorEastAsia" w:hAnsiTheme="minorEastAsia" w:cs="Cambria Math" w:hint="eastAsia"/>
                <w:sz w:val="18"/>
                <w:szCs w:val="18"/>
              </w:rPr>
              <w:t>飲食店業、小売業及び旅館業等を営む者</w:t>
            </w:r>
            <w:r w:rsidRPr="00F53497">
              <w:rPr>
                <w:rFonts w:asciiTheme="minorEastAsia" w:hAnsiTheme="minorEastAsia" w:cs="Cambria Math"/>
                <w:sz w:val="18"/>
                <w:szCs w:val="18"/>
              </w:rPr>
              <w:t xml:space="preserve">　→　</w:t>
            </w:r>
            <w:r w:rsidR="007C7849" w:rsidRPr="00A923A7">
              <w:rPr>
                <w:rFonts w:asciiTheme="minorEastAsia" w:hAnsiTheme="minorEastAsia" w:cs="Cambria Math"/>
                <w:spacing w:val="15"/>
                <w:w w:val="94"/>
                <w:kern w:val="0"/>
                <w:sz w:val="18"/>
                <w:szCs w:val="18"/>
                <w:fitText w:val="2880" w:id="-2067595264"/>
              </w:rPr>
              <w:t>収入が減少したことを確認できる書</w:t>
            </w:r>
            <w:r w:rsidR="007C7849" w:rsidRPr="00A923A7">
              <w:rPr>
                <w:rFonts w:asciiTheme="minorEastAsia" w:hAnsiTheme="minorEastAsia" w:cs="Cambria Math"/>
                <w:spacing w:val="-75"/>
                <w:w w:val="94"/>
                <w:kern w:val="0"/>
                <w:sz w:val="18"/>
                <w:szCs w:val="18"/>
                <w:fitText w:val="2880" w:id="-2067595264"/>
              </w:rPr>
              <w:t>類</w:t>
            </w:r>
          </w:p>
        </w:tc>
      </w:tr>
      <w:tr w:rsidR="00F53497" w:rsidTr="000C14B3">
        <w:trPr>
          <w:trHeight w:val="454"/>
          <w:jc w:val="center"/>
        </w:trPr>
        <w:tc>
          <w:tcPr>
            <w:tcW w:w="2038" w:type="dxa"/>
            <w:vMerge/>
            <w:vAlign w:val="center"/>
          </w:tcPr>
          <w:p w:rsidR="00F53497" w:rsidRPr="000C14B3" w:rsidRDefault="00F53497" w:rsidP="00F53497">
            <w:pPr>
              <w:ind w:left="180" w:hangingChars="100" w:hanging="180"/>
              <w:jc w:val="left"/>
              <w:rPr>
                <w:sz w:val="18"/>
                <w:szCs w:val="18"/>
              </w:rPr>
            </w:pPr>
          </w:p>
        </w:tc>
        <w:tc>
          <w:tcPr>
            <w:tcW w:w="7271" w:type="dxa"/>
            <w:gridSpan w:val="3"/>
            <w:vAlign w:val="center"/>
          </w:tcPr>
          <w:p w:rsidR="00F53497" w:rsidRPr="00F53497" w:rsidRDefault="00F53497" w:rsidP="000C14B3">
            <w:pPr>
              <w:ind w:left="210" w:hangingChars="100" w:hanging="210"/>
              <w:jc w:val="left"/>
              <w:rPr>
                <w:rFonts w:asciiTheme="minorEastAsia" w:hAnsiTheme="minorEastAsia"/>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sidRPr="000C14B3">
              <w:rPr>
                <w:rFonts w:asciiTheme="minorEastAsia" w:hAnsiTheme="minorEastAsia" w:cs="Cambria Math" w:hint="eastAsia"/>
                <w:sz w:val="18"/>
                <w:szCs w:val="18"/>
              </w:rPr>
              <w:t>パートタイマー等の非正規雇用労働者</w:t>
            </w:r>
            <w:r w:rsidRPr="000C14B3">
              <w:rPr>
                <w:rFonts w:asciiTheme="minorEastAsia" w:hAnsiTheme="minorEastAsia" w:cs="Cambria Math"/>
                <w:sz w:val="18"/>
                <w:szCs w:val="18"/>
              </w:rPr>
              <w:t xml:space="preserve">　→　</w:t>
            </w:r>
            <w:r w:rsidR="000C14B3">
              <w:rPr>
                <w:rFonts w:asciiTheme="minorEastAsia" w:hAnsiTheme="minorEastAsia" w:cs="Cambria Math"/>
                <w:sz w:val="18"/>
                <w:szCs w:val="18"/>
              </w:rPr>
              <w:t>収入が減少したことを</w:t>
            </w:r>
            <w:r w:rsidRPr="000C14B3">
              <w:rPr>
                <w:rFonts w:asciiTheme="minorEastAsia" w:hAnsiTheme="minorEastAsia" w:cs="Cambria Math"/>
                <w:sz w:val="18"/>
                <w:szCs w:val="18"/>
              </w:rPr>
              <w:t>確認できる書類</w:t>
            </w:r>
          </w:p>
        </w:tc>
      </w:tr>
      <w:tr w:rsidR="00F53497" w:rsidTr="000C14B3">
        <w:trPr>
          <w:trHeight w:val="454"/>
          <w:jc w:val="center"/>
        </w:trPr>
        <w:tc>
          <w:tcPr>
            <w:tcW w:w="2038" w:type="dxa"/>
            <w:vMerge/>
            <w:vAlign w:val="center"/>
          </w:tcPr>
          <w:p w:rsidR="00F53497" w:rsidRPr="000C14B3" w:rsidRDefault="00F53497" w:rsidP="00F53497">
            <w:pPr>
              <w:ind w:left="180" w:hangingChars="100" w:hanging="180"/>
              <w:jc w:val="left"/>
              <w:rPr>
                <w:sz w:val="18"/>
                <w:szCs w:val="18"/>
              </w:rPr>
            </w:pPr>
          </w:p>
        </w:tc>
        <w:tc>
          <w:tcPr>
            <w:tcW w:w="7271" w:type="dxa"/>
            <w:gridSpan w:val="3"/>
            <w:vAlign w:val="center"/>
          </w:tcPr>
          <w:p w:rsidR="00F53497" w:rsidRPr="00F53497" w:rsidRDefault="00F53497" w:rsidP="000C14B3">
            <w:pPr>
              <w:ind w:left="210" w:hangingChars="100" w:hanging="210"/>
              <w:jc w:val="left"/>
              <w:rPr>
                <w:rFonts w:asciiTheme="minorEastAsia" w:hAnsiTheme="minorEastAsia"/>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sidR="000C14B3">
              <w:rPr>
                <w:rFonts w:asciiTheme="minorEastAsia" w:hAnsiTheme="minorEastAsia" w:cs="Cambria Math"/>
                <w:sz w:val="18"/>
                <w:szCs w:val="18"/>
              </w:rPr>
              <w:t>感染症の影響により離職し現在無職の者</w:t>
            </w:r>
            <w:r w:rsidRPr="00F53497">
              <w:rPr>
                <w:rFonts w:asciiTheme="minorEastAsia" w:hAnsiTheme="minorEastAsia" w:cs="Cambria Math"/>
                <w:sz w:val="18"/>
                <w:szCs w:val="18"/>
              </w:rPr>
              <w:t xml:space="preserve">　→　</w:t>
            </w:r>
            <w:r w:rsidR="000C14B3">
              <w:rPr>
                <w:rFonts w:asciiTheme="minorEastAsia" w:hAnsiTheme="minorEastAsia" w:cs="Cambria Math"/>
                <w:sz w:val="18"/>
                <w:szCs w:val="18"/>
              </w:rPr>
              <w:t>離職したことが</w:t>
            </w:r>
            <w:r w:rsidRPr="00F53497">
              <w:rPr>
                <w:rFonts w:asciiTheme="minorEastAsia" w:hAnsiTheme="minorEastAsia" w:cs="Cambria Math"/>
                <w:sz w:val="18"/>
                <w:szCs w:val="18"/>
              </w:rPr>
              <w:t>確認できる書類</w:t>
            </w:r>
          </w:p>
        </w:tc>
      </w:tr>
      <w:tr w:rsidR="00F53497" w:rsidTr="000C14B3">
        <w:trPr>
          <w:trHeight w:val="454"/>
          <w:jc w:val="center"/>
        </w:trPr>
        <w:tc>
          <w:tcPr>
            <w:tcW w:w="2038" w:type="dxa"/>
            <w:vMerge/>
            <w:vAlign w:val="center"/>
          </w:tcPr>
          <w:p w:rsidR="00F53497" w:rsidRPr="000C14B3" w:rsidRDefault="00F53497" w:rsidP="00F53497">
            <w:pPr>
              <w:ind w:left="180" w:hangingChars="100" w:hanging="180"/>
              <w:jc w:val="left"/>
              <w:rPr>
                <w:sz w:val="18"/>
                <w:szCs w:val="18"/>
              </w:rPr>
            </w:pPr>
          </w:p>
        </w:tc>
        <w:tc>
          <w:tcPr>
            <w:tcW w:w="7271" w:type="dxa"/>
            <w:gridSpan w:val="3"/>
            <w:vAlign w:val="center"/>
          </w:tcPr>
          <w:p w:rsidR="00F53497" w:rsidRPr="00F53497" w:rsidRDefault="00F53497" w:rsidP="000C14B3">
            <w:pPr>
              <w:ind w:left="210" w:hangingChars="100" w:hanging="210"/>
              <w:jc w:val="left"/>
              <w:rPr>
                <w:rFonts w:asciiTheme="minorEastAsia" w:hAnsiTheme="minorEastAsia"/>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sidR="000C14B3">
              <w:rPr>
                <w:rFonts w:asciiTheme="minorEastAsia" w:hAnsiTheme="minorEastAsia" w:cs="Cambria Math"/>
                <w:sz w:val="18"/>
                <w:szCs w:val="18"/>
              </w:rPr>
              <w:t>その他町長が必要と認める者</w:t>
            </w:r>
            <w:r w:rsidRPr="00F53497">
              <w:rPr>
                <w:rFonts w:asciiTheme="minorEastAsia" w:hAnsiTheme="minorEastAsia" w:cs="Cambria Math"/>
                <w:sz w:val="18"/>
                <w:szCs w:val="18"/>
              </w:rPr>
              <w:t xml:space="preserve">　　</w:t>
            </w:r>
            <w:r w:rsidR="000C14B3">
              <w:rPr>
                <w:rFonts w:asciiTheme="minorEastAsia" w:hAnsiTheme="minorEastAsia" w:cs="Cambria Math"/>
                <w:sz w:val="18"/>
                <w:szCs w:val="18"/>
              </w:rPr>
              <w:t xml:space="preserve">　　　</w:t>
            </w:r>
            <w:r w:rsidRPr="00F53497">
              <w:rPr>
                <w:rFonts w:asciiTheme="minorEastAsia" w:hAnsiTheme="minorEastAsia" w:cs="Cambria Math"/>
                <w:sz w:val="18"/>
                <w:szCs w:val="18"/>
              </w:rPr>
              <w:t xml:space="preserve">→　</w:t>
            </w:r>
            <w:r w:rsidR="000C14B3">
              <w:rPr>
                <w:rFonts w:asciiTheme="minorEastAsia" w:hAnsiTheme="minorEastAsia" w:cs="Cambria Math"/>
                <w:sz w:val="18"/>
                <w:szCs w:val="18"/>
              </w:rPr>
              <w:t>収入が減少したことを</w:t>
            </w:r>
            <w:r w:rsidR="000C14B3" w:rsidRPr="000C14B3">
              <w:rPr>
                <w:rFonts w:asciiTheme="minorEastAsia" w:hAnsiTheme="minorEastAsia" w:cs="Cambria Math"/>
                <w:sz w:val="18"/>
                <w:szCs w:val="18"/>
              </w:rPr>
              <w:t>確認できる書類</w:t>
            </w:r>
          </w:p>
        </w:tc>
      </w:tr>
      <w:tr w:rsidR="000C14B3" w:rsidTr="00BE1646">
        <w:trPr>
          <w:trHeight w:val="660"/>
          <w:jc w:val="center"/>
        </w:trPr>
        <w:tc>
          <w:tcPr>
            <w:tcW w:w="2038" w:type="dxa"/>
            <w:vAlign w:val="center"/>
          </w:tcPr>
          <w:p w:rsidR="000C14B3" w:rsidRPr="000C14B3" w:rsidRDefault="000C14B3" w:rsidP="000C14B3">
            <w:pPr>
              <w:spacing w:line="240" w:lineRule="exact"/>
              <w:ind w:left="180" w:hangingChars="100" w:hanging="180"/>
              <w:jc w:val="center"/>
              <w:rPr>
                <w:sz w:val="18"/>
                <w:szCs w:val="18"/>
              </w:rPr>
            </w:pPr>
            <w:r w:rsidRPr="000C14B3">
              <w:rPr>
                <w:sz w:val="18"/>
                <w:szCs w:val="18"/>
              </w:rPr>
              <w:t>納期延長した分</w:t>
            </w:r>
          </w:p>
          <w:p w:rsidR="000C14B3" w:rsidRPr="000C14B3" w:rsidRDefault="000C14B3" w:rsidP="000C14B3">
            <w:pPr>
              <w:spacing w:line="240" w:lineRule="exact"/>
              <w:ind w:left="180" w:hangingChars="100" w:hanging="180"/>
              <w:jc w:val="center"/>
              <w:rPr>
                <w:sz w:val="18"/>
                <w:szCs w:val="18"/>
              </w:rPr>
            </w:pPr>
            <w:r w:rsidRPr="000C14B3">
              <w:rPr>
                <w:sz w:val="18"/>
                <w:szCs w:val="18"/>
              </w:rPr>
              <w:t>の料金について</w:t>
            </w:r>
          </w:p>
        </w:tc>
        <w:tc>
          <w:tcPr>
            <w:tcW w:w="7271" w:type="dxa"/>
            <w:gridSpan w:val="3"/>
            <w:vAlign w:val="center"/>
          </w:tcPr>
          <w:p w:rsidR="000C14B3" w:rsidRDefault="000C14B3" w:rsidP="000C14B3">
            <w:pPr>
              <w:spacing w:line="240" w:lineRule="exact"/>
              <w:ind w:left="210" w:hangingChars="100" w:hanging="210"/>
              <w:jc w:val="left"/>
              <w:rPr>
                <w:rFonts w:asciiTheme="minorEastAsia" w:hAnsiTheme="minorEastAsia" w:cs="Cambria Math"/>
                <w:sz w:val="18"/>
                <w:szCs w:val="18"/>
              </w:rPr>
            </w:pPr>
            <w:r>
              <w:rPr>
                <w:rFonts w:asciiTheme="minorEastAsia" w:hAnsiTheme="minorEastAsia" w:cs="Cambria Math"/>
                <w:szCs w:val="21"/>
              </w:rPr>
              <w:t>□</w:t>
            </w:r>
            <w:r>
              <w:rPr>
                <w:rFonts w:asciiTheme="minorEastAsia" w:hAnsiTheme="minorEastAsia" w:cs="Cambria Math" w:hint="eastAsia"/>
                <w:szCs w:val="21"/>
              </w:rPr>
              <w:t xml:space="preserve"> </w:t>
            </w:r>
            <w:r>
              <w:rPr>
                <w:rFonts w:asciiTheme="minorEastAsia" w:hAnsiTheme="minorEastAsia" w:cs="Cambria Math"/>
                <w:sz w:val="18"/>
                <w:szCs w:val="18"/>
              </w:rPr>
              <w:t xml:space="preserve">現在、口座振替による支払いをしている場合　</w:t>
            </w:r>
          </w:p>
          <w:p w:rsidR="000C14B3" w:rsidRPr="00F53497" w:rsidRDefault="000C14B3" w:rsidP="000C14B3">
            <w:pPr>
              <w:spacing w:line="240" w:lineRule="exact"/>
              <w:ind w:left="210" w:firstLineChars="1800" w:firstLine="3240"/>
              <w:jc w:val="left"/>
              <w:rPr>
                <w:rFonts w:asciiTheme="minorEastAsia" w:hAnsiTheme="minorEastAsia"/>
                <w:sz w:val="18"/>
                <w:szCs w:val="18"/>
              </w:rPr>
            </w:pPr>
            <w:r w:rsidRPr="00F53497">
              <w:rPr>
                <w:rFonts w:asciiTheme="minorEastAsia" w:hAnsiTheme="minorEastAsia" w:cs="Cambria Math"/>
                <w:sz w:val="18"/>
                <w:szCs w:val="18"/>
              </w:rPr>
              <w:t xml:space="preserve">→　</w:t>
            </w:r>
            <w:r>
              <w:rPr>
                <w:rFonts w:asciiTheme="minorEastAsia" w:hAnsiTheme="minorEastAsia" w:cs="Cambria Math"/>
                <w:sz w:val="18"/>
                <w:szCs w:val="18"/>
              </w:rPr>
              <w:t>延長した分の料金は納付書払いとなる</w:t>
            </w:r>
          </w:p>
        </w:tc>
      </w:tr>
    </w:tbl>
    <w:p w:rsidR="00152563" w:rsidRPr="00152563" w:rsidRDefault="00152563" w:rsidP="00152563">
      <w:pPr>
        <w:ind w:left="220" w:hangingChars="100" w:hanging="220"/>
        <w:rPr>
          <w:sz w:val="22"/>
        </w:rPr>
      </w:pPr>
    </w:p>
    <w:sectPr w:rsidR="00152563" w:rsidRPr="00152563" w:rsidSect="000C14B3">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7F0E"/>
    <w:multiLevelType w:val="hybridMultilevel"/>
    <w:tmpl w:val="6AA014C0"/>
    <w:lvl w:ilvl="0" w:tplc="AEEAEE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9157F9"/>
    <w:multiLevelType w:val="hybridMultilevel"/>
    <w:tmpl w:val="1AF20224"/>
    <w:lvl w:ilvl="0" w:tplc="369C7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A96E84"/>
    <w:multiLevelType w:val="hybridMultilevel"/>
    <w:tmpl w:val="A5645D2C"/>
    <w:lvl w:ilvl="0" w:tplc="48CAE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52A47"/>
    <w:multiLevelType w:val="hybridMultilevel"/>
    <w:tmpl w:val="A7CE3302"/>
    <w:lvl w:ilvl="0" w:tplc="E856CF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41"/>
    <w:rsid w:val="00007BA2"/>
    <w:rsid w:val="000C14B3"/>
    <w:rsid w:val="00152563"/>
    <w:rsid w:val="002467FC"/>
    <w:rsid w:val="00482D41"/>
    <w:rsid w:val="005E28DD"/>
    <w:rsid w:val="007C7849"/>
    <w:rsid w:val="00A923A7"/>
    <w:rsid w:val="00B27869"/>
    <w:rsid w:val="00BE1646"/>
    <w:rsid w:val="00BE4B55"/>
    <w:rsid w:val="00E30400"/>
    <w:rsid w:val="00F53497"/>
    <w:rsid w:val="00FA3C08"/>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960770-F8DA-413C-8345-D8070C5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41"/>
    <w:pPr>
      <w:ind w:leftChars="400" w:left="840"/>
    </w:pPr>
  </w:style>
  <w:style w:type="paragraph" w:styleId="a4">
    <w:name w:val="Balloon Text"/>
    <w:basedOn w:val="a"/>
    <w:link w:val="a5"/>
    <w:uiPriority w:val="99"/>
    <w:semiHidden/>
    <w:unhideWhenUsed/>
    <w:rsid w:val="007C78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面川 輝夫</dc:creator>
  <cp:keywords/>
  <dc:description/>
  <cp:lastModifiedBy>面川 輝夫</cp:lastModifiedBy>
  <cp:revision>2</cp:revision>
  <cp:lastPrinted>2020-04-24T06:16:00Z</cp:lastPrinted>
  <dcterms:created xsi:type="dcterms:W3CDTF">2020-04-30T05:15:00Z</dcterms:created>
  <dcterms:modified xsi:type="dcterms:W3CDTF">2020-04-30T05:15:00Z</dcterms:modified>
</cp:coreProperties>
</file>